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CB06C">
      <w:pPr>
        <w:widowControl/>
        <w:jc w:val="left"/>
        <w:rPr>
          <w:rFonts w:hint="default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>附件</w:t>
      </w: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  <w:t>6</w:t>
      </w:r>
    </w:p>
    <w:p w14:paraId="4D94F09B">
      <w:pPr>
        <w:widowControl/>
        <w:jc w:val="center"/>
        <w:rPr>
          <w:rFonts w:ascii="方正小标宋简体" w:hAnsi="宋体" w:eastAsia="方正小标宋简体" w:cs="宋体"/>
          <w:b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   </w:t>
      </w:r>
    </w:p>
    <w:p w14:paraId="22A35D62">
      <w:pPr>
        <w:widowControl/>
        <w:jc w:val="center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 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</w:rPr>
        <w:t xml:space="preserve"> 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202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11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月拟享受小微企业社保补贴名单</w:t>
      </w:r>
    </w:p>
    <w:p w14:paraId="5A70AFD3">
      <w:pPr>
        <w:widowControl/>
        <w:jc w:val="center"/>
        <w:rPr>
          <w:rFonts w:ascii="方正小标宋简体" w:hAnsi="宋体" w:eastAsia="方正小标宋简体" w:cs="宋体"/>
          <w:b/>
          <w:bCs/>
          <w:kern w:val="0"/>
          <w:sz w:val="18"/>
          <w:szCs w:val="18"/>
        </w:rPr>
      </w:pPr>
    </w:p>
    <w:tbl>
      <w:tblPr>
        <w:tblStyle w:val="5"/>
        <w:tblW w:w="9908" w:type="dxa"/>
        <w:tblInd w:w="83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323"/>
        <w:gridCol w:w="886"/>
        <w:gridCol w:w="1309"/>
        <w:gridCol w:w="1539"/>
        <w:gridCol w:w="1155"/>
        <w:gridCol w:w="991"/>
        <w:gridCol w:w="992"/>
        <w:gridCol w:w="425"/>
        <w:gridCol w:w="851"/>
      </w:tblGrid>
      <w:tr w14:paraId="1A52DD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37" w:type="dxa"/>
            <w:vAlign w:val="center"/>
          </w:tcPr>
          <w:p w14:paraId="189AA6A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23" w:type="dxa"/>
            <w:vAlign w:val="center"/>
          </w:tcPr>
          <w:p w14:paraId="6FCE320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886" w:type="dxa"/>
            <w:vAlign w:val="center"/>
          </w:tcPr>
          <w:p w14:paraId="2CE2097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309" w:type="dxa"/>
            <w:vAlign w:val="center"/>
          </w:tcPr>
          <w:p w14:paraId="4EB7DAD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539" w:type="dxa"/>
            <w:vAlign w:val="center"/>
          </w:tcPr>
          <w:p w14:paraId="13D27CC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155" w:type="dxa"/>
            <w:vAlign w:val="center"/>
          </w:tcPr>
          <w:p w14:paraId="1B1E237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1" w:type="dxa"/>
            <w:vAlign w:val="center"/>
          </w:tcPr>
          <w:p w14:paraId="68E049C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补贴范围月</w:t>
            </w:r>
          </w:p>
        </w:tc>
        <w:tc>
          <w:tcPr>
            <w:tcW w:w="992" w:type="dxa"/>
            <w:vAlign w:val="center"/>
          </w:tcPr>
          <w:p w14:paraId="2987D77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14:paraId="71A42E7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851" w:type="dxa"/>
            <w:vAlign w:val="center"/>
          </w:tcPr>
          <w:p w14:paraId="6C9991EC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申请表编号</w:t>
            </w:r>
          </w:p>
        </w:tc>
      </w:tr>
      <w:tr w14:paraId="5A9E27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437" w:type="dxa"/>
            <w:vAlign w:val="center"/>
          </w:tcPr>
          <w:p w14:paraId="75BE269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vAlign w:val="center"/>
          </w:tcPr>
          <w:p w14:paraId="114727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中山市鸿发交通设施有限公司</w:t>
            </w:r>
          </w:p>
        </w:tc>
        <w:tc>
          <w:tcPr>
            <w:tcW w:w="886" w:type="dxa"/>
            <w:vAlign w:val="center"/>
          </w:tcPr>
          <w:p w14:paraId="1993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林顺发</w:t>
            </w:r>
          </w:p>
        </w:tc>
        <w:tc>
          <w:tcPr>
            <w:tcW w:w="1309" w:type="dxa"/>
            <w:vAlign w:val="center"/>
          </w:tcPr>
          <w:p w14:paraId="21FCF208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lang w:val="en-US"/>
              </w:rPr>
              <w:t>4402322000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3EB7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1D1F24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普通高等学校学生（毕业学年内）</w:t>
            </w:r>
          </w:p>
        </w:tc>
        <w:tc>
          <w:tcPr>
            <w:tcW w:w="1155" w:type="dxa"/>
            <w:vMerge w:val="restart"/>
            <w:vAlign w:val="center"/>
          </w:tcPr>
          <w:p w14:paraId="7055F81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用人单位招用扶持对象，给予养老、失业、医疗、工伤、生育5项社会保险之和的补贴（个人缴费部分由个人承担）</w:t>
            </w:r>
          </w:p>
        </w:tc>
        <w:tc>
          <w:tcPr>
            <w:tcW w:w="991" w:type="dxa"/>
            <w:vAlign w:val="center"/>
          </w:tcPr>
          <w:p w14:paraId="4E577B3F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202408-202501</w:t>
            </w:r>
          </w:p>
        </w:tc>
        <w:tc>
          <w:tcPr>
            <w:tcW w:w="992" w:type="dxa"/>
            <w:vAlign w:val="center"/>
          </w:tcPr>
          <w:p w14:paraId="0311C9E4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5419.54</w:t>
            </w:r>
          </w:p>
        </w:tc>
        <w:tc>
          <w:tcPr>
            <w:tcW w:w="425" w:type="dxa"/>
            <w:vAlign w:val="center"/>
          </w:tcPr>
          <w:p w14:paraId="6CA8786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14:paraId="3E6EDD0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202509170070176993</w:t>
            </w:r>
          </w:p>
        </w:tc>
      </w:tr>
      <w:tr w14:paraId="1D5407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437" w:type="dxa"/>
            <w:vAlign w:val="center"/>
          </w:tcPr>
          <w:p w14:paraId="65CD30F3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23" w:type="dxa"/>
            <w:vAlign w:val="center"/>
          </w:tcPr>
          <w:p w14:paraId="10128FE2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中山市鸿发交通设施有限公司</w:t>
            </w:r>
          </w:p>
        </w:tc>
        <w:tc>
          <w:tcPr>
            <w:tcW w:w="886" w:type="dxa"/>
            <w:vAlign w:val="center"/>
          </w:tcPr>
          <w:p w14:paraId="1B7F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林顺发</w:t>
            </w:r>
          </w:p>
        </w:tc>
        <w:tc>
          <w:tcPr>
            <w:tcW w:w="1309" w:type="dxa"/>
            <w:vAlign w:val="center"/>
          </w:tcPr>
          <w:p w14:paraId="71FEBAB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4402322000********</w:t>
            </w:r>
          </w:p>
        </w:tc>
        <w:tc>
          <w:tcPr>
            <w:tcW w:w="1539" w:type="dxa"/>
            <w:vAlign w:val="center"/>
          </w:tcPr>
          <w:p w14:paraId="6BA8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普通高等学校学生（毕业学年内）</w:t>
            </w:r>
            <w:bookmarkStart w:id="0" w:name="_GoBack"/>
            <w:bookmarkEnd w:id="0"/>
          </w:p>
        </w:tc>
        <w:tc>
          <w:tcPr>
            <w:tcW w:w="1155" w:type="dxa"/>
            <w:vMerge w:val="continue"/>
            <w:vAlign w:val="center"/>
          </w:tcPr>
          <w:p w14:paraId="2B8207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1D8740A0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202502-202507</w:t>
            </w:r>
          </w:p>
        </w:tc>
        <w:tc>
          <w:tcPr>
            <w:tcW w:w="992" w:type="dxa"/>
            <w:vAlign w:val="center"/>
          </w:tcPr>
          <w:p w14:paraId="601A99A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5863.44</w:t>
            </w:r>
          </w:p>
        </w:tc>
        <w:tc>
          <w:tcPr>
            <w:tcW w:w="425" w:type="dxa"/>
            <w:vAlign w:val="center"/>
          </w:tcPr>
          <w:p w14:paraId="1462AD9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14:paraId="45B114AB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202511110075345335</w:t>
            </w:r>
          </w:p>
        </w:tc>
      </w:tr>
      <w:tr w14:paraId="1A6FE4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640" w:type="dxa"/>
            <w:gridSpan w:val="7"/>
            <w:vAlign w:val="center"/>
          </w:tcPr>
          <w:p w14:paraId="35891B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 计 大 写：人民币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壹</w:t>
            </w:r>
            <w:r>
              <w:rPr>
                <w:rFonts w:hint="eastAsia"/>
                <w:b/>
                <w:bCs/>
                <w:sz w:val="24"/>
                <w:szCs w:val="24"/>
              </w:rPr>
              <w:t>万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壹</w:t>
            </w:r>
            <w:r>
              <w:rPr>
                <w:rFonts w:hint="eastAsia"/>
                <w:b/>
                <w:bCs/>
                <w:sz w:val="24"/>
                <w:szCs w:val="24"/>
              </w:rPr>
              <w:t>仟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贰</w:t>
            </w:r>
            <w:r>
              <w:rPr>
                <w:rFonts w:hint="eastAsia"/>
                <w:b/>
                <w:bCs/>
                <w:sz w:val="24"/>
                <w:szCs w:val="24"/>
              </w:rPr>
              <w:t>佰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捌</w:t>
            </w:r>
            <w:r>
              <w:rPr>
                <w:rFonts w:hint="eastAsia"/>
                <w:b/>
                <w:bCs/>
                <w:sz w:val="24"/>
                <w:szCs w:val="24"/>
              </w:rPr>
              <w:t>拾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贰</w:t>
            </w:r>
            <w:r>
              <w:rPr>
                <w:rFonts w:hint="eastAsia"/>
                <w:b/>
                <w:bCs/>
                <w:sz w:val="24"/>
                <w:szCs w:val="24"/>
              </w:rPr>
              <w:t>元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玖</w:t>
            </w:r>
            <w:r>
              <w:rPr>
                <w:rFonts w:hint="eastAsia"/>
                <w:b/>
                <w:bCs/>
                <w:sz w:val="24"/>
                <w:szCs w:val="24"/>
              </w:rPr>
              <w:t>角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捌</w:t>
            </w:r>
            <w:r>
              <w:rPr>
                <w:rFonts w:hint="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2268" w:type="dxa"/>
            <w:gridSpan w:val="3"/>
            <w:vAlign w:val="center"/>
          </w:tcPr>
          <w:p w14:paraId="34EC813C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11282.98</w:t>
            </w:r>
          </w:p>
        </w:tc>
      </w:tr>
    </w:tbl>
    <w:p w14:paraId="45076863">
      <w:pPr>
        <w:spacing w:line="560" w:lineRule="exact"/>
        <w:ind w:left="840" w:hanging="840" w:hangingChars="400"/>
        <w:rPr>
          <w:rFonts w:ascii="楷体" w:hAnsi="楷体" w:eastAsia="楷体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0"/>
          <w:szCs w:val="20"/>
        </w:rPr>
        <w:t xml:space="preserve"> </w:t>
      </w:r>
      <w:r>
        <w:rPr>
          <w:rFonts w:hint="eastAsia" w:ascii="楷体" w:hAnsi="楷体" w:eastAsia="楷体"/>
          <w:szCs w:val="21"/>
        </w:rPr>
        <w:t xml:space="preserve">       </w:t>
      </w:r>
      <w:r>
        <w:rPr>
          <w:rFonts w:hint="eastAsia" w:ascii="楷体" w:hAnsi="楷体" w:eastAsia="楷体"/>
          <w:sz w:val="24"/>
          <w:szCs w:val="24"/>
        </w:rPr>
        <w:t xml:space="preserve">备注：批次类别分为：1.个人批次；2.单位批次。        </w:t>
      </w:r>
    </w:p>
    <w:p w14:paraId="4944F132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</w:p>
    <w:p w14:paraId="60C0208B">
      <w:pPr>
        <w:spacing w:line="560" w:lineRule="exact"/>
        <w:rPr>
          <w:rFonts w:hint="default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3182</w:t>
      </w:r>
    </w:p>
    <w:p w14:paraId="4BC28B38">
      <w:pPr>
        <w:rPr>
          <w:rFonts w:asciiTheme="minorEastAsia" w:hAnsiTheme="minorEastAsia"/>
          <w:b/>
          <w:sz w:val="28"/>
          <w:szCs w:val="28"/>
        </w:rPr>
      </w:pPr>
    </w:p>
    <w:p w14:paraId="0997697B">
      <w:pPr>
        <w:rPr>
          <w:rFonts w:asciiTheme="minorEastAsia" w:hAnsiTheme="minorEastAsia"/>
          <w:b/>
          <w:sz w:val="28"/>
          <w:szCs w:val="28"/>
        </w:rPr>
      </w:pPr>
    </w:p>
    <w:sectPr>
      <w:pgSz w:w="11906" w:h="16838"/>
      <w:pgMar w:top="680" w:right="68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76DEF"/>
    <w:rsid w:val="0007451A"/>
    <w:rsid w:val="000832A0"/>
    <w:rsid w:val="00093997"/>
    <w:rsid w:val="000B2CFB"/>
    <w:rsid w:val="000C0841"/>
    <w:rsid w:val="000E3C9A"/>
    <w:rsid w:val="00101263"/>
    <w:rsid w:val="00113624"/>
    <w:rsid w:val="001352BE"/>
    <w:rsid w:val="001648AE"/>
    <w:rsid w:val="00172320"/>
    <w:rsid w:val="00176FAD"/>
    <w:rsid w:val="00177E01"/>
    <w:rsid w:val="001838D0"/>
    <w:rsid w:val="001C2E3C"/>
    <w:rsid w:val="001E1B3B"/>
    <w:rsid w:val="00200408"/>
    <w:rsid w:val="002130F9"/>
    <w:rsid w:val="0021664B"/>
    <w:rsid w:val="00230D1E"/>
    <w:rsid w:val="00232413"/>
    <w:rsid w:val="002419BB"/>
    <w:rsid w:val="002602C9"/>
    <w:rsid w:val="0027007F"/>
    <w:rsid w:val="00283415"/>
    <w:rsid w:val="002D5D9E"/>
    <w:rsid w:val="00320EDC"/>
    <w:rsid w:val="00322296"/>
    <w:rsid w:val="003224A1"/>
    <w:rsid w:val="00367047"/>
    <w:rsid w:val="00375F01"/>
    <w:rsid w:val="003B121D"/>
    <w:rsid w:val="003B2508"/>
    <w:rsid w:val="003D7284"/>
    <w:rsid w:val="003E2F47"/>
    <w:rsid w:val="00412CDF"/>
    <w:rsid w:val="004218EA"/>
    <w:rsid w:val="00437F15"/>
    <w:rsid w:val="004460BF"/>
    <w:rsid w:val="004512AB"/>
    <w:rsid w:val="00451EF1"/>
    <w:rsid w:val="0046153D"/>
    <w:rsid w:val="004678DD"/>
    <w:rsid w:val="004973C2"/>
    <w:rsid w:val="004A78B2"/>
    <w:rsid w:val="004F2963"/>
    <w:rsid w:val="005025C2"/>
    <w:rsid w:val="00571AC8"/>
    <w:rsid w:val="00587D4D"/>
    <w:rsid w:val="005B7B93"/>
    <w:rsid w:val="005F1D96"/>
    <w:rsid w:val="005F2CC2"/>
    <w:rsid w:val="00636E90"/>
    <w:rsid w:val="00651DA2"/>
    <w:rsid w:val="006629C5"/>
    <w:rsid w:val="00676DEF"/>
    <w:rsid w:val="00686E21"/>
    <w:rsid w:val="0069606B"/>
    <w:rsid w:val="006D453E"/>
    <w:rsid w:val="006D7B89"/>
    <w:rsid w:val="006F6030"/>
    <w:rsid w:val="00703121"/>
    <w:rsid w:val="00775C2C"/>
    <w:rsid w:val="0078752F"/>
    <w:rsid w:val="007A19D6"/>
    <w:rsid w:val="007D0E19"/>
    <w:rsid w:val="007F4091"/>
    <w:rsid w:val="00807402"/>
    <w:rsid w:val="00844BB6"/>
    <w:rsid w:val="008469B8"/>
    <w:rsid w:val="00874538"/>
    <w:rsid w:val="00883785"/>
    <w:rsid w:val="008918BC"/>
    <w:rsid w:val="008927DF"/>
    <w:rsid w:val="00894667"/>
    <w:rsid w:val="008D517B"/>
    <w:rsid w:val="008D66E4"/>
    <w:rsid w:val="00900918"/>
    <w:rsid w:val="0092283A"/>
    <w:rsid w:val="009339B8"/>
    <w:rsid w:val="00967690"/>
    <w:rsid w:val="00970490"/>
    <w:rsid w:val="009933D0"/>
    <w:rsid w:val="009D0153"/>
    <w:rsid w:val="00A15A1E"/>
    <w:rsid w:val="00A16EE3"/>
    <w:rsid w:val="00A25EB3"/>
    <w:rsid w:val="00A30B5E"/>
    <w:rsid w:val="00A6028D"/>
    <w:rsid w:val="00AE315F"/>
    <w:rsid w:val="00AF0A07"/>
    <w:rsid w:val="00B415B9"/>
    <w:rsid w:val="00B736C3"/>
    <w:rsid w:val="00BB1AEE"/>
    <w:rsid w:val="00BD06E5"/>
    <w:rsid w:val="00BF0ABB"/>
    <w:rsid w:val="00C057A7"/>
    <w:rsid w:val="00C2030B"/>
    <w:rsid w:val="00C2613A"/>
    <w:rsid w:val="00C5422C"/>
    <w:rsid w:val="00CC3138"/>
    <w:rsid w:val="00CD50DE"/>
    <w:rsid w:val="00CE7C29"/>
    <w:rsid w:val="00D05864"/>
    <w:rsid w:val="00D10EC6"/>
    <w:rsid w:val="00D46D60"/>
    <w:rsid w:val="00D772A3"/>
    <w:rsid w:val="00DD00F9"/>
    <w:rsid w:val="00DD55E5"/>
    <w:rsid w:val="00DE2C57"/>
    <w:rsid w:val="00E14035"/>
    <w:rsid w:val="00E21637"/>
    <w:rsid w:val="00E40F4C"/>
    <w:rsid w:val="00E440E9"/>
    <w:rsid w:val="00E5147D"/>
    <w:rsid w:val="00E6389D"/>
    <w:rsid w:val="00E72D5E"/>
    <w:rsid w:val="00EB3EA9"/>
    <w:rsid w:val="00F53C65"/>
    <w:rsid w:val="00F71456"/>
    <w:rsid w:val="00FB4E8D"/>
    <w:rsid w:val="00FB76C6"/>
    <w:rsid w:val="00FB7DDE"/>
    <w:rsid w:val="00FC2731"/>
    <w:rsid w:val="00FD09F1"/>
    <w:rsid w:val="00FF4110"/>
    <w:rsid w:val="00FF44AD"/>
    <w:rsid w:val="04E84DE3"/>
    <w:rsid w:val="0A53127C"/>
    <w:rsid w:val="1CA4418A"/>
    <w:rsid w:val="1D4B149F"/>
    <w:rsid w:val="1DB37112"/>
    <w:rsid w:val="1E543ED0"/>
    <w:rsid w:val="1E5F7CE3"/>
    <w:rsid w:val="1F603109"/>
    <w:rsid w:val="2B697A75"/>
    <w:rsid w:val="2DB804F3"/>
    <w:rsid w:val="2F594BBE"/>
    <w:rsid w:val="3A392A41"/>
    <w:rsid w:val="40300CFD"/>
    <w:rsid w:val="47AA1CA0"/>
    <w:rsid w:val="4D5B15B8"/>
    <w:rsid w:val="51B15013"/>
    <w:rsid w:val="58F133F6"/>
    <w:rsid w:val="5BB12F7A"/>
    <w:rsid w:val="65C41304"/>
    <w:rsid w:val="750E2B18"/>
    <w:rsid w:val="78A2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ant-tooltip-open"/>
    <w:basedOn w:val="6"/>
    <w:qFormat/>
    <w:uiPriority w:val="0"/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1295</Characters>
  <Lines>10</Lines>
  <Paragraphs>3</Paragraphs>
  <TotalTime>0</TotalTime>
  <ScaleCrop>false</ScaleCrop>
  <LinksUpToDate>false</LinksUpToDate>
  <CharactersWithSpaces>1519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2021-07-06T02:13:00Z</dcterms:created>
  <dc:creator>lenovo</dc:creator>
  <cp:lastModifiedBy>lenovo</cp:lastModifiedBy>
  <dcterms:modified xsi:type="dcterms:W3CDTF">2025-11-28T09:17:43Z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1D2E205D4B1249F6A0EB497873B78C60_12</vt:lpwstr>
  </property>
</Properties>
</file>