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p w14:paraId="5EA9F987">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中山市板芙医院</w:t>
      </w:r>
      <w:bookmarkEnd w:id="0"/>
      <w:r>
        <w:rPr>
          <w:rFonts w:hint="eastAsia" w:ascii="黑体" w:hAnsi="黑体" w:eastAsia="黑体" w:cs="黑体"/>
          <w:b/>
          <w:bCs w:val="0"/>
          <w:color w:val="auto"/>
          <w:highlight w:val="none"/>
          <w:lang w:eastAsia="zh-CN"/>
        </w:rPr>
        <w:t>办公自动化OA系统企业微信对接建设项目</w:t>
      </w:r>
    </w:p>
    <w:p w14:paraId="4B6C7B1C">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highlight w:val="none"/>
          <w:lang w:val="en-US" w:eastAsia="zh-CN"/>
        </w:rPr>
      </w:pPr>
      <w:r>
        <w:rPr>
          <w:rFonts w:hint="eastAsia" w:ascii="黑体" w:hAnsi="黑体" w:eastAsia="黑体" w:cs="黑体"/>
          <w:b/>
          <w:bCs w:val="0"/>
          <w:color w:val="auto"/>
          <w:highlight w:val="none"/>
          <w:lang w:eastAsia="zh-CN"/>
        </w:rPr>
        <w:t>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w:t>
      </w:r>
      <w:r>
        <w:rPr>
          <w:rFonts w:hint="eastAsia" w:ascii="宋体" w:hAnsi="宋体" w:cs="宋体"/>
          <w:bCs/>
          <w:color w:val="auto"/>
          <w:sz w:val="21"/>
          <w:szCs w:val="21"/>
          <w:highlight w:val="none"/>
          <w:lang w:val="en-US" w:eastAsia="zh-CN"/>
        </w:rPr>
        <w:t>办公自动化OA系统企业微信对接建设项目</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w:t>
      </w:r>
      <w:r>
        <w:rPr>
          <w:rFonts w:hint="eastAsia" w:ascii="宋体" w:hAnsi="宋体" w:cs="宋体"/>
          <w:bCs/>
          <w:color w:val="auto"/>
          <w:sz w:val="21"/>
          <w:szCs w:val="21"/>
          <w:highlight w:val="none"/>
          <w:lang w:val="en-US" w:eastAsia="zh-CN"/>
        </w:rPr>
        <w:t>办公自动化OA系统企业微信对接建设项目</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cs="宋体"/>
          <w:b/>
          <w:bCs/>
          <w:color w:val="auto"/>
          <w:sz w:val="21"/>
          <w:szCs w:val="21"/>
          <w:highlight w:val="none"/>
          <w:lang w:val="en-US" w:eastAsia="zh-CN"/>
        </w:rPr>
        <w:t>最高限价</w:t>
      </w:r>
      <w:r>
        <w:rPr>
          <w:rFonts w:hint="eastAsia" w:ascii="宋体" w:hAnsi="宋体" w:eastAsia="宋体" w:cs="宋体"/>
          <w:b/>
          <w:bCs/>
          <w:color w:val="auto"/>
          <w:sz w:val="21"/>
          <w:szCs w:val="21"/>
          <w:highlight w:val="none"/>
        </w:rPr>
        <w:t>：</w:t>
      </w:r>
      <w:r>
        <w:rPr>
          <w:rFonts w:hint="eastAsia" w:ascii="宋体" w:hAnsi="宋体" w:cs="宋体"/>
          <w:color w:val="000000" w:themeColor="text1"/>
          <w:sz w:val="21"/>
          <w:szCs w:val="21"/>
          <w:highlight w:val="none"/>
          <w:lang w:val="en-US" w:eastAsia="zh-CN"/>
          <w14:textFill>
            <w14:solidFill>
              <w14:schemeClr w14:val="tx1"/>
            </w14:solidFill>
          </w14:textFill>
        </w:rPr>
        <w:t>89,000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33A7D93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5"/>
        <w:tblW w:w="3473" w:type="pct"/>
        <w:tblInd w:w="109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89"/>
        <w:gridCol w:w="1208"/>
        <w:gridCol w:w="1204"/>
        <w:gridCol w:w="1259"/>
      </w:tblGrid>
      <w:tr w14:paraId="6894D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2324" w:type="pct"/>
            <w:noWrap w:val="0"/>
            <w:vAlign w:val="center"/>
          </w:tcPr>
          <w:p w14:paraId="1BDB57F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880" w:type="pct"/>
            <w:noWrap w:val="0"/>
            <w:vAlign w:val="center"/>
          </w:tcPr>
          <w:p w14:paraId="6250D57E">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（单位）</w:t>
            </w:r>
          </w:p>
        </w:tc>
        <w:tc>
          <w:tcPr>
            <w:tcW w:w="877" w:type="pct"/>
            <w:noWrap w:val="0"/>
            <w:vAlign w:val="center"/>
          </w:tcPr>
          <w:p w14:paraId="612EF25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项目</w:t>
            </w:r>
            <w:r>
              <w:rPr>
                <w:rFonts w:hint="eastAsia" w:ascii="宋体" w:hAnsi="宋体" w:eastAsia="宋体" w:cs="宋体"/>
                <w:i w:val="0"/>
                <w:iCs w:val="0"/>
                <w:color w:val="auto"/>
                <w:kern w:val="0"/>
                <w:sz w:val="21"/>
                <w:szCs w:val="21"/>
                <w:highlight w:val="none"/>
                <w:u w:val="none"/>
                <w:lang w:val="en-US" w:eastAsia="zh-CN" w:bidi="ar"/>
              </w:rPr>
              <w:t>单价（元）</w:t>
            </w:r>
          </w:p>
        </w:tc>
        <w:tc>
          <w:tcPr>
            <w:tcW w:w="917" w:type="pct"/>
            <w:noWrap w:val="0"/>
            <w:vAlign w:val="center"/>
          </w:tcPr>
          <w:p w14:paraId="562DD1B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项目</w:t>
            </w:r>
            <w:r>
              <w:rPr>
                <w:rFonts w:hint="eastAsia" w:ascii="宋体" w:hAnsi="宋体" w:eastAsia="宋体" w:cs="宋体"/>
                <w:i w:val="0"/>
                <w:iCs w:val="0"/>
                <w:color w:val="auto"/>
                <w:kern w:val="0"/>
                <w:sz w:val="21"/>
                <w:szCs w:val="21"/>
                <w:highlight w:val="none"/>
                <w:u w:val="none"/>
                <w:lang w:val="en-US" w:eastAsia="zh-CN" w:bidi="ar"/>
              </w:rPr>
              <w:t>总价（元）</w:t>
            </w:r>
          </w:p>
        </w:tc>
      </w:tr>
      <w:tr w14:paraId="6B709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2324" w:type="pct"/>
            <w:noWrap w:val="0"/>
            <w:vAlign w:val="center"/>
          </w:tcPr>
          <w:p w14:paraId="08A46BC7">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办公自动化OA系统企业微信对接建设项目</w:t>
            </w:r>
          </w:p>
        </w:tc>
        <w:tc>
          <w:tcPr>
            <w:tcW w:w="880" w:type="pct"/>
            <w:noWrap w:val="0"/>
            <w:vAlign w:val="center"/>
          </w:tcPr>
          <w:p w14:paraId="6430EE5F">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1项</w:t>
            </w:r>
          </w:p>
        </w:tc>
        <w:tc>
          <w:tcPr>
            <w:tcW w:w="877" w:type="pct"/>
            <w:noWrap w:val="0"/>
            <w:vAlign w:val="center"/>
          </w:tcPr>
          <w:p w14:paraId="3D268AB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89,000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917" w:type="pct"/>
            <w:noWrap w:val="0"/>
            <w:vAlign w:val="center"/>
          </w:tcPr>
          <w:p w14:paraId="1CD72E98">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89,000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r>
    </w:tbl>
    <w:p w14:paraId="6359E862">
      <w:pPr>
        <w:keepNext w:val="0"/>
        <w:keepLines w:val="0"/>
        <w:pageBreakBefore w:val="0"/>
        <w:numPr>
          <w:ilvl w:val="0"/>
          <w:numId w:val="0"/>
        </w:numPr>
        <w:kinsoku/>
        <w:wordWrap/>
        <w:overflowPunct/>
        <w:topLinePunct w:val="0"/>
        <w:bidi w:val="0"/>
        <w:spacing w:line="360" w:lineRule="exact"/>
        <w:ind w:firstLine="422" w:firstLineChars="200"/>
        <w:jc w:val="both"/>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四、采购需求书</w:t>
      </w:r>
    </w:p>
    <w:p w14:paraId="73A5FC4E">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）服务内容及范围</w:t>
      </w:r>
    </w:p>
    <w:p w14:paraId="084DE059">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本项目提供主要包括电话支持、现场服务、远程技术支持、定期跟踪、软件升级、故障处理、突发事件处理、后期培训等内容。</w:t>
      </w:r>
    </w:p>
    <w:p w14:paraId="2EF9B0FB">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服务期限</w:t>
      </w:r>
    </w:p>
    <w:p w14:paraId="625AB239">
      <w:pPr>
        <w:keepNext w:val="0"/>
        <w:keepLines w:val="0"/>
        <w:pageBreakBefore w:val="0"/>
        <w:widowControl w:val="0"/>
        <w:kinsoku/>
        <w:wordWrap/>
        <w:overflowPunct/>
        <w:topLinePunct w:val="0"/>
        <w:bidi w:val="0"/>
        <w:adjustRightInd w:val="0"/>
        <w:snapToGrid w:val="0"/>
        <w:spacing w:line="360" w:lineRule="exact"/>
        <w:ind w:left="0" w:leftChars="0"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自签订合同，验收合格之日起软件</w:t>
      </w:r>
      <w:r>
        <w:rPr>
          <w:rFonts w:hint="eastAsia" w:ascii="宋体" w:hAnsi="宋体" w:cs="宋体"/>
          <w:color w:val="auto"/>
          <w:sz w:val="21"/>
          <w:szCs w:val="21"/>
          <w:highlight w:val="none"/>
          <w:lang w:val="en-US" w:eastAsia="zh-CN"/>
        </w:rPr>
        <w:t>免费</w:t>
      </w:r>
      <w:r>
        <w:rPr>
          <w:rFonts w:hint="eastAsia" w:ascii="宋体" w:hAnsi="宋体" w:eastAsia="宋体" w:cs="宋体"/>
          <w:color w:val="auto"/>
          <w:sz w:val="21"/>
          <w:szCs w:val="21"/>
          <w:highlight w:val="none"/>
          <w:lang w:val="en-US" w:eastAsia="zh-CN"/>
        </w:rPr>
        <w:t>维保1年。</w:t>
      </w:r>
    </w:p>
    <w:p w14:paraId="10015DD7">
      <w:pPr>
        <w:keepNext w:val="0"/>
        <w:keepLines w:val="0"/>
        <w:pageBreakBefore w:val="0"/>
        <w:numPr>
          <w:ilvl w:val="0"/>
          <w:numId w:val="0"/>
        </w:numPr>
        <w:kinsoku/>
        <w:wordWrap/>
        <w:overflowPunct/>
        <w:topLinePunct w:val="0"/>
        <w:bidi w:val="0"/>
        <w:spacing w:line="360" w:lineRule="exact"/>
        <w:ind w:firstLine="420" w:firstLineChars="200"/>
        <w:jc w:val="both"/>
        <w:rPr>
          <w:rFonts w:hint="eastAsia"/>
          <w:highlight w:val="none"/>
          <w:lang w:val="en-US" w:eastAsia="zh-CN"/>
        </w:rPr>
      </w:pPr>
      <w:r>
        <w:rPr>
          <w:rFonts w:hint="eastAsia" w:ascii="宋体" w:hAnsi="宋体" w:cs="宋体"/>
          <w:color w:val="auto"/>
          <w:sz w:val="21"/>
          <w:szCs w:val="21"/>
          <w:highlight w:val="none"/>
          <w:lang w:val="en-US" w:eastAsia="zh-CN"/>
        </w:rPr>
        <w:t>（三）技术</w:t>
      </w:r>
      <w:r>
        <w:rPr>
          <w:rFonts w:hint="eastAsia" w:ascii="宋体" w:hAnsi="宋体" w:eastAsia="宋体" w:cs="宋体"/>
          <w:color w:val="auto"/>
          <w:sz w:val="21"/>
          <w:szCs w:val="21"/>
          <w:highlight w:val="none"/>
          <w:lang w:val="en-US" w:eastAsia="zh-CN"/>
        </w:rPr>
        <w:t>要求</w:t>
      </w:r>
    </w:p>
    <w:p w14:paraId="72763829">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1.服务要求</w:t>
      </w:r>
    </w:p>
    <w:p w14:paraId="638FA8CD">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1.1响应及时：将为项目安排专门维护人员，保障系统稳定运行，确保技术支持与服务的及时性。</w:t>
      </w:r>
    </w:p>
    <w:p w14:paraId="1541E594">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1.2确保可靠性：调配技术过硬的技术人员提供各类技术支持服务，为本项目服务，确保技术支持与服务的质量。</w:t>
      </w:r>
    </w:p>
    <w:p w14:paraId="015C086C">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1.3确保专业性：提供专业的售后服务，针对每次服务，应向用户提供维护确认单，经用户签收，保证售后服务的专业性。</w:t>
      </w:r>
    </w:p>
    <w:p w14:paraId="333CFAD7">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1.4维护服务方式、内容：本项目提供主要包括电话支持、现场服务、远程技术支持、定期跟踪、软件升级、故障处理、突发事件处理、后期培训等内容。</w:t>
      </w:r>
    </w:p>
    <w:p w14:paraId="2583C96E">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系统对接：支持在现有的中山市板芙医院办公自动化（OA）系统，提供与现有OA系统的数据接口，搭建企业微信应用，实现数据实时交互，无缝对接医院办公自动化（OA）系统。如中选供应商交付的成果无法与现有OA系统实现实时的数据和文件及工作流无隙交互、无缝对接医院办公自动化（OA）系统，所产生的所有责任及经济损失由中选供应商负责（</w:t>
      </w:r>
      <w:r>
        <w:rPr>
          <w:rFonts w:hint="eastAsia" w:ascii="宋体" w:hAnsi="宋体" w:cs="宋体"/>
          <w:b/>
          <w:bCs/>
          <w:color w:val="auto"/>
          <w:sz w:val="21"/>
          <w:szCs w:val="21"/>
          <w:highlight w:val="none"/>
          <w:lang w:val="en-US" w:eastAsia="zh-CN"/>
        </w:rPr>
        <w:t>须提供承诺函，格式自拟</w:t>
      </w:r>
      <w:r>
        <w:rPr>
          <w:rFonts w:hint="eastAsia" w:ascii="宋体" w:hAnsi="宋体" w:cs="宋体"/>
          <w:color w:val="auto"/>
          <w:sz w:val="21"/>
          <w:szCs w:val="21"/>
          <w:highlight w:val="none"/>
          <w:lang w:val="en-US" w:eastAsia="zh-CN"/>
        </w:rPr>
        <w:t>）。</w:t>
      </w:r>
    </w:p>
    <w:p w14:paraId="57D6B1D0">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（四）商务要求</w:t>
      </w:r>
    </w:p>
    <w:p w14:paraId="7BF47848">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1.付款方式：合同签订后60天内完成软件安装、测试、运行并验收，验收合格后支付</w:t>
      </w:r>
      <w:r>
        <w:rPr>
          <w:rFonts w:hint="eastAsia" w:ascii="宋体" w:hAnsi="宋体" w:cs="宋体"/>
          <w:color w:val="auto"/>
          <w:sz w:val="21"/>
          <w:szCs w:val="21"/>
          <w:highlight w:val="none"/>
          <w:lang w:val="en-US" w:eastAsia="zh-CN"/>
        </w:rPr>
        <w:t>至100%</w:t>
      </w:r>
      <w:r>
        <w:rPr>
          <w:rFonts w:hint="eastAsia" w:ascii="宋体" w:hAnsi="宋体" w:eastAsia="宋体" w:cs="宋体"/>
          <w:color w:val="auto"/>
          <w:sz w:val="21"/>
          <w:szCs w:val="21"/>
          <w:highlight w:val="none"/>
          <w:lang w:val="en-US" w:eastAsia="zh-CN"/>
        </w:rPr>
        <w:t>。</w:t>
      </w:r>
    </w:p>
    <w:p w14:paraId="6AAC72CE">
      <w:pPr>
        <w:keepNext w:val="0"/>
        <w:keepLines w:val="0"/>
        <w:pageBreakBefore w:val="0"/>
        <w:numPr>
          <w:ilvl w:val="0"/>
          <w:numId w:val="0"/>
        </w:numPr>
        <w:kinsoku/>
        <w:wordWrap/>
        <w:overflowPunct/>
        <w:topLinePunct w:val="0"/>
        <w:bidi w:val="0"/>
        <w:spacing w:line="360" w:lineRule="exact"/>
        <w:ind w:firstLine="420" w:firstLineChars="200"/>
        <w:jc w:val="both"/>
        <w:rPr>
          <w:rFonts w:hint="eastAsia"/>
          <w:lang w:val="en-US" w:eastAsia="zh-CN"/>
        </w:rPr>
      </w:pPr>
      <w:r>
        <w:rPr>
          <w:rFonts w:hint="eastAsia" w:ascii="宋体" w:hAnsi="宋体" w:eastAsia="宋体" w:cs="宋体"/>
          <w:color w:val="auto"/>
          <w:sz w:val="21"/>
          <w:szCs w:val="21"/>
          <w:highlight w:val="none"/>
          <w:lang w:val="en-US" w:eastAsia="zh-CN"/>
        </w:rPr>
        <w:t>2.验收标准</w:t>
      </w:r>
      <w:r>
        <w:rPr>
          <w:rFonts w:hint="eastAsia" w:ascii="宋体" w:hAnsi="宋体" w:cs="宋体"/>
          <w:color w:val="auto"/>
          <w:sz w:val="21"/>
          <w:szCs w:val="21"/>
          <w:highlight w:val="none"/>
          <w:lang w:val="en-US" w:eastAsia="zh-CN"/>
        </w:rPr>
        <w:t>和方法</w:t>
      </w:r>
    </w:p>
    <w:p w14:paraId="5838746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lang w:val="en-US" w:eastAsia="zh-CN"/>
        </w:rPr>
        <w:t>产品质量达到设计要求，安装调试各项指标符合技术参数。安装调试完成后，供应商应将本次设备及软件的全部有关资料，包括产品说明书、技术文件、验收报告、培训计划以及其他系统程序文件等文档交付给采购人。</w:t>
      </w:r>
    </w:p>
    <w:p w14:paraId="75781B16">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供应商移交所有资料文档后5个工作日内验收，验收应在双方共同参与下进行，验收按国家有关的规定、规范进行，验收按国家有关技术标准规范和采购文件载明的技术指标、性能等为依据。</w:t>
      </w:r>
    </w:p>
    <w:p w14:paraId="0AEEC1E6">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lang w:val="en-US" w:eastAsia="zh-CN"/>
        </w:rPr>
        <w:t>如在验收中发现服务达不到验收标准或合同及合同相关技术文件规定，供应商须对存在的问题进行限期整改</w:t>
      </w:r>
      <w:r>
        <w:rPr>
          <w:rFonts w:hint="eastAsia" w:ascii="宋体" w:hAnsi="宋体" w:cs="宋体"/>
          <w:color w:val="auto"/>
          <w:sz w:val="21"/>
          <w:szCs w:val="21"/>
          <w:highlight w:val="none"/>
          <w:lang w:val="en-US" w:eastAsia="zh-CN"/>
        </w:rPr>
        <w:t>，整改后，</w:t>
      </w:r>
      <w:r>
        <w:rPr>
          <w:rFonts w:hint="eastAsia" w:ascii="宋体" w:hAnsi="宋体" w:eastAsia="宋体" w:cs="宋体"/>
          <w:color w:val="auto"/>
          <w:sz w:val="21"/>
          <w:szCs w:val="21"/>
          <w:highlight w:val="none"/>
          <w:lang w:val="en-US" w:eastAsia="zh-CN"/>
        </w:rPr>
        <w:t>采购人再次组织验收</w:t>
      </w:r>
      <w:r>
        <w:rPr>
          <w:rFonts w:hint="eastAsia" w:ascii="宋体" w:hAnsi="宋体" w:cs="宋体"/>
          <w:color w:val="auto"/>
          <w:sz w:val="21"/>
          <w:szCs w:val="21"/>
          <w:highlight w:val="none"/>
          <w:lang w:val="en-US" w:eastAsia="zh-CN"/>
        </w:rPr>
        <w:t>，如仍达不到</w:t>
      </w:r>
      <w:r>
        <w:rPr>
          <w:rFonts w:hint="eastAsia" w:ascii="宋体" w:hAnsi="宋体" w:eastAsia="宋体" w:cs="宋体"/>
          <w:color w:val="auto"/>
          <w:sz w:val="21"/>
          <w:szCs w:val="21"/>
          <w:highlight w:val="none"/>
          <w:lang w:val="en-US" w:eastAsia="zh-CN"/>
        </w:rPr>
        <w:t>验收标准或合同及合同相关技术文件规定的，采购人可终止全部或部分合同，采购人可以依其认为适当的条件和方法购买</w:t>
      </w:r>
      <w:r>
        <w:rPr>
          <w:rFonts w:hint="eastAsia" w:ascii="宋体" w:hAnsi="宋体" w:cs="宋体"/>
          <w:color w:val="auto"/>
          <w:sz w:val="21"/>
          <w:szCs w:val="21"/>
          <w:highlight w:val="none"/>
          <w:lang w:val="en-US" w:eastAsia="zh-CN"/>
        </w:rPr>
        <w:t>类似服务与</w:t>
      </w:r>
      <w:r>
        <w:rPr>
          <w:rFonts w:hint="eastAsia" w:ascii="宋体" w:hAnsi="宋体" w:eastAsia="宋体" w:cs="宋体"/>
          <w:color w:val="auto"/>
          <w:sz w:val="21"/>
          <w:szCs w:val="21"/>
          <w:highlight w:val="none"/>
          <w:lang w:val="en-US" w:eastAsia="zh-CN"/>
        </w:rPr>
        <w:t>未完成的服务，供应商应承担采购人因购买类似服务而产生的额外支出。但是，供应商应继续执行合同中未终止的部分。采购人保留法律追究的权利。</w:t>
      </w:r>
      <w:r>
        <w:rPr>
          <w:rFonts w:hint="eastAsia" w:ascii="宋体" w:hAnsi="宋体" w:cs="宋体"/>
          <w:color w:val="auto"/>
          <w:sz w:val="21"/>
          <w:szCs w:val="21"/>
          <w:highlight w:val="none"/>
          <w:lang w:val="en-US" w:eastAsia="zh-CN"/>
        </w:rPr>
        <w:t>如验</w:t>
      </w:r>
      <w:r>
        <w:rPr>
          <w:rFonts w:hint="eastAsia" w:ascii="宋体" w:hAnsi="宋体" w:eastAsia="宋体" w:cs="宋体"/>
          <w:color w:val="auto"/>
          <w:sz w:val="21"/>
          <w:szCs w:val="21"/>
          <w:highlight w:val="none"/>
          <w:lang w:val="en-US" w:eastAsia="zh-CN"/>
        </w:rPr>
        <w:t>收合格后，双方签署验收合格书。</w:t>
      </w:r>
    </w:p>
    <w:p w14:paraId="1447BB7B">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3.保密要求：双方合作中涉及的所有业务、技术资料，均有责任对第三方保密。如其中一方擅自将涉及另一方的商业和技术秘密的资料透漏给第三方，则另一方将保留追究对方法律责任的权利。</w:t>
      </w:r>
    </w:p>
    <w:p w14:paraId="4F776EED">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技术服务(含培训)要求：供应商负责对</w:t>
      </w:r>
      <w:r>
        <w:rPr>
          <w:rFonts w:hint="eastAsia" w:ascii="宋体" w:hAnsi="宋体" w:cs="宋体"/>
          <w:color w:val="auto"/>
          <w:sz w:val="21"/>
          <w:szCs w:val="21"/>
          <w:highlight w:val="none"/>
          <w:lang w:val="en-US" w:eastAsia="zh-CN"/>
        </w:rPr>
        <w:t>采购人工作人员</w:t>
      </w:r>
      <w:r>
        <w:rPr>
          <w:rFonts w:hint="eastAsia" w:ascii="宋体" w:hAnsi="宋体" w:eastAsia="宋体" w:cs="宋体"/>
          <w:color w:val="auto"/>
          <w:sz w:val="21"/>
          <w:szCs w:val="21"/>
          <w:highlight w:val="none"/>
          <w:lang w:val="en-US" w:eastAsia="zh-CN"/>
        </w:rPr>
        <w:t>定期进行</w:t>
      </w:r>
      <w:r>
        <w:rPr>
          <w:rFonts w:hint="eastAsia" w:ascii="宋体" w:hAnsi="宋体" w:cs="宋体"/>
          <w:color w:val="auto"/>
          <w:sz w:val="21"/>
          <w:szCs w:val="21"/>
          <w:highlight w:val="none"/>
          <w:lang w:val="en-US" w:eastAsia="zh-CN"/>
        </w:rPr>
        <w:t>技术操作等</w:t>
      </w:r>
      <w:r>
        <w:rPr>
          <w:rFonts w:hint="eastAsia" w:ascii="宋体" w:hAnsi="宋体" w:eastAsia="宋体" w:cs="宋体"/>
          <w:color w:val="auto"/>
          <w:sz w:val="21"/>
          <w:szCs w:val="21"/>
          <w:highlight w:val="none"/>
          <w:lang w:val="en-US" w:eastAsia="zh-CN"/>
        </w:rPr>
        <w:t>培训，</w:t>
      </w:r>
      <w:r>
        <w:rPr>
          <w:rFonts w:hint="eastAsia" w:ascii="宋体" w:hAnsi="宋体" w:cs="宋体"/>
          <w:color w:val="auto"/>
          <w:sz w:val="21"/>
          <w:szCs w:val="21"/>
          <w:highlight w:val="none"/>
          <w:lang w:val="en-US" w:eastAsia="zh-CN"/>
        </w:rPr>
        <w:t>须保证</w:t>
      </w:r>
      <w:r>
        <w:rPr>
          <w:rFonts w:hint="eastAsia" w:ascii="宋体" w:hAnsi="宋体" w:eastAsia="宋体" w:cs="宋体"/>
          <w:color w:val="auto"/>
          <w:sz w:val="21"/>
          <w:szCs w:val="21"/>
          <w:highlight w:val="none"/>
          <w:lang w:val="en-US" w:eastAsia="zh-CN"/>
        </w:rPr>
        <w:t>培训后的工作人员</w:t>
      </w:r>
      <w:r>
        <w:rPr>
          <w:rFonts w:hint="eastAsia" w:ascii="宋体" w:hAnsi="宋体" w:cs="宋体"/>
          <w:color w:val="auto"/>
          <w:sz w:val="21"/>
          <w:szCs w:val="21"/>
          <w:highlight w:val="none"/>
          <w:lang w:val="en-US" w:eastAsia="zh-CN"/>
        </w:rPr>
        <w:t>能熟练并独立操作</w:t>
      </w:r>
      <w:r>
        <w:rPr>
          <w:rFonts w:hint="eastAsia" w:ascii="宋体" w:hAnsi="宋体" w:eastAsia="宋体" w:cs="宋体"/>
          <w:color w:val="auto"/>
          <w:sz w:val="21"/>
          <w:szCs w:val="21"/>
          <w:highlight w:val="none"/>
          <w:lang w:val="en-US" w:eastAsia="zh-CN"/>
        </w:rPr>
        <w:t>。</w:t>
      </w:r>
    </w:p>
    <w:p w14:paraId="64FD90F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459C03F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3621F1DE">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（二）供应商须具备相关经营范围且有效的营业执照（提供证明材料复印件加盖供应商公章）。</w:t>
      </w:r>
    </w:p>
    <w:p w14:paraId="575A9A9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6687C81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（四）本项目不接受联合体投标，且不允许转包或分包（提供资格声明函）。</w:t>
      </w:r>
    </w:p>
    <w:p w14:paraId="101C0F6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（五）单位负责人为同一人或者存在直接控股、管理关系的不同供应商，不得参加同一合同项下的政府采购活动（提供资格声明函）。</w:t>
      </w:r>
    </w:p>
    <w:p w14:paraId="4DD7A746">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b/>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（六）为本项目提供整体设计、规范编制或者项目管理、监理、检测等服务的供应商，不得再参与本项目投标（提供资格声明函）。</w:t>
      </w:r>
    </w:p>
    <w:p w14:paraId="6EB06763">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26944A5A">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9</w:t>
      </w:r>
      <w:bookmarkStart w:id="1" w:name="_GoBack"/>
      <w:bookmarkEnd w:id="1"/>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701FDE07">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sz w:val="21"/>
          <w:szCs w:val="21"/>
          <w:highlight w:val="none"/>
          <w:lang w:val="en-US" w:eastAsia="zh-CN"/>
        </w:rPr>
        <w:t>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 xml:space="preserve"> </w:t>
      </w:r>
    </w:p>
    <w:p w14:paraId="707DA607">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587CB7F4">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2C77D747">
      <w:pPr>
        <w:keepNext w:val="0"/>
        <w:keepLines w:val="0"/>
        <w:pageBreakBefore w:val="0"/>
        <w:widowControl w:val="0"/>
        <w:numPr>
          <w:ilvl w:val="0"/>
          <w:numId w:val="0"/>
        </w:numPr>
        <w:tabs>
          <w:tab w:val="left" w:pos="420"/>
        </w:tabs>
        <w:kinsoku/>
        <w:overflowPunct/>
        <w:topLinePunct w:val="0"/>
        <w:bidi w:val="0"/>
        <w:spacing w:line="360" w:lineRule="exact"/>
        <w:ind w:left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32CB5A8C">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07878790">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须按“附件2参选文件格式”要求提供。</w:t>
      </w:r>
    </w:p>
    <w:p w14:paraId="75A80B3C">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15F66BCF">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35FB9A59">
      <w:pPr>
        <w:keepNext w:val="0"/>
        <w:keepLines w:val="0"/>
        <w:pageBreakBefore w:val="0"/>
        <w:numPr>
          <w:ilvl w:val="0"/>
          <w:numId w:val="0"/>
        </w:numPr>
        <w:kinsoku/>
        <w:wordWrap/>
        <w:overflowPunct/>
        <w:topLinePunct w:val="0"/>
        <w:bidi w:val="0"/>
        <w:spacing w:line="360" w:lineRule="exact"/>
        <w:ind w:firstLine="420" w:firstLineChars="200"/>
        <w:jc w:val="both"/>
        <w:rPr>
          <w:rFonts w:hint="default" w:eastAsia="宋体"/>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w:t>
      </w:r>
      <w:r>
        <w:rPr>
          <w:rFonts w:hint="eastAsia" w:ascii="宋体" w:hAnsi="宋体" w:cs="宋体"/>
          <w:b/>
          <w:bCs/>
          <w:color w:val="auto"/>
          <w:sz w:val="21"/>
          <w:szCs w:val="21"/>
          <w:highlight w:val="none"/>
          <w:lang w:val="en-US" w:eastAsia="zh-CN"/>
        </w:rPr>
        <w:t>密封</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22D1EBB4">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6967E1FD">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5DC7934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当提交响应文件的供应商＜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家或通过</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val="en-US" w:eastAsia="zh-CN"/>
        </w:rPr>
        <w:t>符合性审查的供应商＜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家的，本项目按废标处理。</w:t>
      </w:r>
    </w:p>
    <w:p w14:paraId="003815C6">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7F38493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62E6C491">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07A2937D">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54A5E32A">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7D892A72">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3BC33557">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3.参选文件主要资料齐全，签字盖章</w:t>
      </w:r>
      <w:r>
        <w:rPr>
          <w:rFonts w:hint="eastAsia" w:ascii="宋体" w:hAnsi="宋体" w:eastAsia="宋体" w:cs="宋体"/>
          <w:bCs/>
          <w:color w:val="auto"/>
          <w:sz w:val="21"/>
          <w:szCs w:val="21"/>
          <w:highlight w:val="none"/>
          <w:lang w:val="en-US" w:eastAsia="zh-CN"/>
        </w:rPr>
        <w:t>符合</w:t>
      </w:r>
      <w:r>
        <w:rPr>
          <w:rFonts w:hint="eastAsia" w:ascii="宋体" w:hAnsi="宋体" w:cs="宋体"/>
          <w:b/>
          <w:bCs w:val="0"/>
          <w:color w:val="auto"/>
          <w:sz w:val="21"/>
          <w:szCs w:val="21"/>
          <w:highlight w:val="none"/>
          <w:lang w:val="en-US" w:eastAsia="zh-CN"/>
        </w:rPr>
        <w:t>“八、响应文件内容要求”</w:t>
      </w:r>
      <w:r>
        <w:rPr>
          <w:rFonts w:hint="eastAsia" w:ascii="宋体" w:hAnsi="宋体" w:cs="宋体"/>
          <w:bCs/>
          <w:color w:val="auto"/>
          <w:sz w:val="21"/>
          <w:szCs w:val="21"/>
          <w:highlight w:val="none"/>
          <w:lang w:val="en-US" w:eastAsia="zh-CN"/>
        </w:rPr>
        <w:t>；</w:t>
      </w:r>
    </w:p>
    <w:p w14:paraId="5B5895AB">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4.按本公告规定格式填写，无内容不全或关键字迹模糊、无法辨认；</w:t>
      </w:r>
    </w:p>
    <w:p w14:paraId="5C1D73A1">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5.满足采购</w:t>
      </w:r>
      <w:r>
        <w:rPr>
          <w:rFonts w:hint="default" w:ascii="宋体" w:hAnsi="宋体" w:eastAsia="宋体" w:cs="宋体"/>
          <w:bCs/>
          <w:color w:val="auto"/>
          <w:sz w:val="21"/>
          <w:szCs w:val="21"/>
          <w:highlight w:val="none"/>
          <w:lang w:val="en-US" w:eastAsia="zh-CN"/>
        </w:rPr>
        <w:t>文件中所有带“★”标识的实质性条款</w:t>
      </w:r>
      <w:r>
        <w:rPr>
          <w:rFonts w:hint="eastAsia" w:ascii="宋体" w:hAnsi="宋体" w:eastAsia="宋体" w:cs="宋体"/>
          <w:bCs/>
          <w:color w:val="auto"/>
          <w:sz w:val="21"/>
          <w:szCs w:val="21"/>
          <w:highlight w:val="none"/>
          <w:lang w:val="en-US" w:eastAsia="zh-CN"/>
        </w:rPr>
        <w:t>（如有）；</w:t>
      </w:r>
    </w:p>
    <w:p w14:paraId="37EF257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6.响应报价未超过</w:t>
      </w:r>
      <w:r>
        <w:rPr>
          <w:rFonts w:hint="eastAsia" w:ascii="宋体" w:hAnsi="宋体" w:cs="宋体"/>
          <w:bCs/>
          <w:color w:val="auto"/>
          <w:sz w:val="21"/>
          <w:szCs w:val="21"/>
          <w:highlight w:val="none"/>
          <w:lang w:val="en-US" w:eastAsia="zh-CN"/>
        </w:rPr>
        <w:t>项目最高限价或</w:t>
      </w:r>
      <w:r>
        <w:rPr>
          <w:rFonts w:hint="eastAsia" w:ascii="宋体" w:hAnsi="宋体" w:eastAsia="宋体" w:cs="宋体"/>
          <w:bCs/>
          <w:color w:val="auto"/>
          <w:sz w:val="21"/>
          <w:szCs w:val="21"/>
          <w:highlight w:val="none"/>
          <w:lang w:val="en-US" w:eastAsia="zh-CN"/>
        </w:rPr>
        <w:t>采购预算金额的；</w:t>
      </w:r>
    </w:p>
    <w:p w14:paraId="1957CE0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7.满足采购文件的其他实质性要求；</w:t>
      </w:r>
    </w:p>
    <w:p w14:paraId="0E3AE07F">
      <w:pPr>
        <w:pStyle w:val="9"/>
        <w:keepNext w:val="0"/>
        <w:keepLines w:val="0"/>
        <w:pageBreakBefore w:val="0"/>
        <w:kinsoku/>
        <w:overflowPunct/>
        <w:topLinePunct w:val="0"/>
        <w:bidi w:val="0"/>
        <w:spacing w:line="360" w:lineRule="exact"/>
        <w:ind w:left="0"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8.与本公告内容无其他不相符的。</w:t>
      </w:r>
    </w:p>
    <w:p w14:paraId="1836152F">
      <w:pPr>
        <w:pStyle w:val="9"/>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80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80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5"/>
        <w:tblW w:w="5024"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22"/>
        <w:gridCol w:w="1623"/>
        <w:gridCol w:w="7072"/>
      </w:tblGrid>
      <w:tr w14:paraId="0AC2033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0E0D8F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内容</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4F218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8"/>
                <w:rFonts w:hint="eastAsia" w:ascii="宋体" w:hAnsi="宋体" w:eastAsia="宋体" w:cs="宋体"/>
                <w:color w:val="333333"/>
                <w:sz w:val="21"/>
                <w:szCs w:val="21"/>
                <w:lang w:eastAsia="zh-CN"/>
              </w:rPr>
            </w:pPr>
            <w:r>
              <w:rPr>
                <w:rStyle w:val="18"/>
                <w:rFonts w:hint="eastAsia" w:ascii="宋体" w:hAnsi="宋体" w:eastAsia="宋体" w:cs="宋体"/>
                <w:color w:val="333333"/>
                <w:sz w:val="21"/>
                <w:szCs w:val="21"/>
                <w:lang w:eastAsia="zh-CN"/>
              </w:rPr>
              <w:t>评审项目</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A11D4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评分标准</w:t>
            </w:r>
          </w:p>
        </w:tc>
      </w:tr>
      <w:tr w14:paraId="4C7F367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5E1FE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7FFDA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948E2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43E75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w:t>
            </w:r>
          </w:p>
        </w:tc>
      </w:tr>
      <w:tr w14:paraId="1BA74AE0">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616"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43E5843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w:t>
            </w: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eastAsia="zh-CN"/>
              </w:rPr>
              <w:t>部分</w:t>
            </w:r>
          </w:p>
          <w:p w14:paraId="69FFB87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80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600EBEF">
            <w:pPr>
              <w:spacing w:line="30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对采购需求书中各条款的响应程度</w:t>
            </w:r>
          </w:p>
          <w:p w14:paraId="6967D278">
            <w:pPr>
              <w:spacing w:line="300" w:lineRule="exact"/>
              <w:jc w:val="center"/>
              <w:rPr>
                <w:rFonts w:hint="eastAsia" w:ascii="宋体" w:hAnsi="宋体" w:eastAsia="宋体" w:cs="宋体"/>
                <w:color w:val="auto"/>
                <w:sz w:val="21"/>
                <w:szCs w:val="21"/>
                <w:highlight w:val="none"/>
              </w:rPr>
            </w:pPr>
            <w:r>
              <w:rPr>
                <w:rFonts w:hint="eastAsia" w:ascii="宋体" w:hAnsi="宋体" w:cs="宋体"/>
                <w:bCs/>
                <w:color w:val="auto"/>
                <w:szCs w:val="21"/>
                <w:highlight w:val="none"/>
                <w:lang w:val="en-US" w:eastAsia="zh-CN"/>
              </w:rPr>
              <w:t>(50分)</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169566E">
            <w:pPr>
              <w:numPr>
                <w:ilvl w:val="0"/>
                <w:numId w:val="0"/>
              </w:num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lang w:val="en-US" w:eastAsia="zh-CN"/>
              </w:rPr>
              <w:t>服务内容及范围</w:t>
            </w:r>
            <w:r>
              <w:rPr>
                <w:rFonts w:hint="eastAsia" w:ascii="宋体" w:hAnsi="宋体" w:cs="宋体"/>
                <w:color w:val="auto"/>
                <w:sz w:val="21"/>
                <w:szCs w:val="21"/>
                <w:highlight w:val="none"/>
                <w:lang w:val="en-US" w:eastAsia="zh-CN"/>
              </w:rPr>
              <w:t>、（二）服务期限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下列的所有条款</w:t>
            </w:r>
            <w:r>
              <w:rPr>
                <w:rFonts w:hint="eastAsia" w:ascii="宋体" w:hAnsi="宋体" w:eastAsia="宋体" w:cs="宋体"/>
                <w:color w:val="auto"/>
                <w:szCs w:val="21"/>
                <w:highlight w:val="none"/>
              </w:rPr>
              <w:t>（非“★”、非“▲”号条款）</w:t>
            </w:r>
            <w:r>
              <w:rPr>
                <w:rFonts w:hint="eastAsia" w:ascii="宋体" w:hAnsi="宋体" w:cs="宋体"/>
                <w:color w:val="auto"/>
                <w:szCs w:val="21"/>
                <w:highlight w:val="none"/>
                <w:lang w:val="en-US" w:eastAsia="zh-CN"/>
              </w:rPr>
              <w:t>共2项，本项目满分4分，</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=一般条款响应程度得分（按四舍五入保留两位）。</w:t>
            </w:r>
          </w:p>
          <w:p w14:paraId="15A22D04">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技术要求</w:t>
            </w:r>
            <w:r>
              <w:rPr>
                <w:rFonts w:hint="eastAsia" w:ascii="宋体" w:hAnsi="宋体" w:cs="宋体"/>
                <w:color w:val="auto"/>
                <w:sz w:val="21"/>
                <w:szCs w:val="21"/>
                <w:highlight w:val="none"/>
                <w:lang w:val="en-US" w:eastAsia="zh-CN"/>
              </w:rPr>
              <w:t>”下列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28</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28</w:t>
            </w:r>
            <w:r>
              <w:rPr>
                <w:rFonts w:hint="eastAsia" w:ascii="宋体" w:hAnsi="宋体" w:eastAsia="宋体" w:cs="宋体"/>
                <w:color w:val="auto"/>
                <w:szCs w:val="21"/>
                <w:highlight w:val="none"/>
              </w:rPr>
              <w:t>=一般条款响应程度得分（按四舍五入保留两位）。</w:t>
            </w:r>
          </w:p>
          <w:p w14:paraId="1FE672C7">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（四）</w:t>
            </w:r>
            <w:r>
              <w:rPr>
                <w:rFonts w:hint="eastAsia" w:ascii="宋体" w:hAnsi="宋体" w:cs="宋体"/>
                <w:color w:val="auto"/>
                <w:sz w:val="21"/>
                <w:szCs w:val="21"/>
                <w:highlight w:val="none"/>
                <w:lang w:val="en-US" w:eastAsia="zh-CN"/>
              </w:rPr>
              <w:t>商务要求”下列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rPr>
              <w:t>=一般条款响应程度得分（按四舍五入保留两位）。</w:t>
            </w:r>
          </w:p>
          <w:p w14:paraId="12F4AE5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both"/>
              <w:rPr>
                <w:rFonts w:hint="default" w:ascii="宋体" w:hAnsi="宋体" w:eastAsia="宋体" w:cs="宋体"/>
                <w:color w:val="auto"/>
                <w:sz w:val="21"/>
                <w:szCs w:val="21"/>
                <w:highlight w:val="none"/>
                <w:lang w:val="en-US" w:eastAsia="zh-CN"/>
              </w:rPr>
            </w:pPr>
            <w:r>
              <w:rPr>
                <w:rFonts w:hint="eastAsia" w:ascii="宋体" w:hAnsi="宋体" w:cs="宋体"/>
                <w:b/>
                <w:bCs w:val="0"/>
                <w:color w:val="auto"/>
                <w:sz w:val="21"/>
                <w:szCs w:val="21"/>
                <w:highlight w:val="none"/>
                <w:lang w:val="en-US" w:eastAsia="zh-CN"/>
              </w:rPr>
              <w:t>注：本项满分为50分，以采购需求书中要求提供（如有）的证明材料和“附件2参选文件格式”要求提供相关证明文件及指引页码作为评审依据，未按要求提供不得分。</w:t>
            </w:r>
          </w:p>
        </w:tc>
      </w:tr>
      <w:tr w14:paraId="46C0208B">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7F1E8BF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30311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sz w:val="21"/>
                <w:szCs w:val="21"/>
                <w:highlight w:val="yellow"/>
                <w:lang w:eastAsia="zh-CN"/>
              </w:rPr>
            </w:pPr>
            <w:r>
              <w:rPr>
                <w:rFonts w:hint="eastAsia" w:ascii="宋体" w:hAnsi="宋体" w:eastAsia="宋体" w:cs="宋体"/>
                <w:color w:val="auto"/>
                <w:sz w:val="21"/>
                <w:szCs w:val="21"/>
                <w:highlight w:val="none"/>
                <w:lang w:eastAsia="zh-CN"/>
              </w:rPr>
              <w:t>业绩经验</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BBCEFD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年1月1日</w:t>
            </w:r>
            <w:r>
              <w:rPr>
                <w:rFonts w:hint="eastAsia" w:ascii="宋体" w:hAnsi="宋体" w:cs="宋体"/>
                <w:color w:val="auto"/>
                <w:sz w:val="21"/>
                <w:szCs w:val="21"/>
                <w:highlight w:val="none"/>
                <w:lang w:val="en-US" w:eastAsia="zh-CN"/>
              </w:rPr>
              <w:t>起至参选截止时间止（</w:t>
            </w:r>
            <w:r>
              <w:rPr>
                <w:rFonts w:hint="eastAsia" w:ascii="宋体" w:hAnsi="宋体" w:eastAsia="宋体" w:cs="宋体"/>
                <w:color w:val="auto"/>
                <w:sz w:val="21"/>
                <w:szCs w:val="21"/>
                <w:highlight w:val="none"/>
                <w:lang w:val="zh-CN" w:eastAsia="zh-CN"/>
              </w:rPr>
              <w:t>以合同签订时间为准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响应供应商承接过同类项目，每提供一个有效业绩得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分，最高得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w:t>
            </w:r>
          </w:p>
          <w:p w14:paraId="12EA64E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both"/>
              <w:rPr>
                <w:rFonts w:hint="eastAsia" w:ascii="宋体" w:hAnsi="宋体" w:eastAsia="宋体" w:cs="宋体"/>
                <w:color w:val="auto"/>
                <w:kern w:val="0"/>
                <w:sz w:val="21"/>
                <w:szCs w:val="21"/>
                <w:highlight w:val="yellow"/>
              </w:rPr>
            </w:pPr>
            <w:r>
              <w:rPr>
                <w:rFonts w:hint="eastAsia" w:ascii="宋体" w:hAnsi="宋体" w:eastAsia="宋体" w:cs="宋体"/>
                <w:color w:val="auto"/>
                <w:sz w:val="21"/>
                <w:szCs w:val="21"/>
                <w:highlight w:val="none"/>
                <w:lang w:val="zh-CN" w:eastAsia="zh-CN"/>
              </w:rPr>
              <w:t>注：</w:t>
            </w:r>
            <w:r>
              <w:rPr>
                <w:rFonts w:hint="eastAsia" w:ascii="宋体" w:hAnsi="宋体" w:cs="宋体"/>
                <w:color w:val="auto"/>
                <w:sz w:val="21"/>
                <w:szCs w:val="21"/>
                <w:highlight w:val="none"/>
                <w:lang w:val="en-US" w:eastAsia="zh-CN"/>
              </w:rPr>
              <w:t>须提供同类项目的《业绩情况一览表》，须</w:t>
            </w:r>
            <w:r>
              <w:rPr>
                <w:rFonts w:hint="eastAsia" w:ascii="宋体" w:hAnsi="宋体" w:eastAsia="宋体" w:cs="宋体"/>
                <w:color w:val="auto"/>
                <w:sz w:val="21"/>
                <w:szCs w:val="21"/>
                <w:highlight w:val="none"/>
                <w:lang w:val="zh-CN" w:eastAsia="zh-CN"/>
              </w:rPr>
              <w:t>提供项目合同关键页复印件</w:t>
            </w:r>
            <w:r>
              <w:rPr>
                <w:rFonts w:hint="eastAsia" w:ascii="宋体" w:hAnsi="宋体" w:eastAsia="宋体" w:cs="宋体"/>
                <w:b/>
                <w:bCs/>
                <w:color w:val="auto"/>
                <w:sz w:val="21"/>
                <w:szCs w:val="21"/>
                <w:highlight w:val="none"/>
                <w:lang w:val="zh-CN" w:eastAsia="zh-CN"/>
              </w:rPr>
              <w:t>（包括签订合同双方的单位名称、</w:t>
            </w:r>
            <w:r>
              <w:rPr>
                <w:rFonts w:hint="eastAsia" w:ascii="宋体" w:hAnsi="宋体" w:eastAsia="宋体" w:cs="宋体"/>
                <w:b/>
                <w:bCs/>
                <w:color w:val="auto"/>
                <w:sz w:val="21"/>
                <w:szCs w:val="21"/>
                <w:highlight w:val="none"/>
                <w:lang w:val="en-US" w:eastAsia="zh-CN"/>
              </w:rPr>
              <w:t>合同金额、</w:t>
            </w:r>
            <w:r>
              <w:rPr>
                <w:rFonts w:hint="eastAsia" w:ascii="宋体" w:hAnsi="宋体" w:eastAsia="宋体" w:cs="宋体"/>
                <w:b/>
                <w:bCs/>
                <w:color w:val="auto"/>
                <w:sz w:val="21"/>
                <w:szCs w:val="21"/>
                <w:highlight w:val="none"/>
                <w:lang w:val="zh-CN" w:eastAsia="zh-CN"/>
              </w:rPr>
              <w:t>项目内容、合同项目名称与含签订合同双方的落款盖章、签订日期</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color w:val="auto"/>
                <w:sz w:val="21"/>
                <w:szCs w:val="21"/>
                <w:highlight w:val="none"/>
                <w:lang w:val="zh-CN" w:eastAsia="zh-CN"/>
              </w:rPr>
              <w:t>加盖供应商公章，不</w:t>
            </w:r>
            <w:r>
              <w:rPr>
                <w:rFonts w:hint="eastAsia" w:ascii="宋体" w:hAnsi="宋体" w:cs="宋体"/>
                <w:b/>
                <w:bCs/>
                <w:color w:val="auto"/>
                <w:sz w:val="21"/>
                <w:szCs w:val="21"/>
                <w:highlight w:val="none"/>
                <w:lang w:val="en-US" w:eastAsia="zh-CN"/>
              </w:rPr>
              <w:t>按要求</w:t>
            </w:r>
            <w:r>
              <w:rPr>
                <w:rFonts w:hint="eastAsia" w:ascii="宋体" w:hAnsi="宋体" w:eastAsia="宋体" w:cs="宋体"/>
                <w:b/>
                <w:bCs/>
                <w:color w:val="auto"/>
                <w:sz w:val="21"/>
                <w:szCs w:val="21"/>
                <w:highlight w:val="none"/>
                <w:lang w:val="zh-CN" w:eastAsia="zh-CN"/>
              </w:rPr>
              <w:t>提供不得分。</w:t>
            </w:r>
          </w:p>
        </w:tc>
      </w:tr>
      <w:tr w14:paraId="374E222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3D01F16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F624C16">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技术团队</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投入情况</w:t>
            </w:r>
          </w:p>
          <w:p w14:paraId="3BE718B5">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yellow"/>
                <w:lang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D50CAF5">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对本项目拟投入的技术团队情况进行评审：</w:t>
            </w:r>
          </w:p>
          <w:p w14:paraId="58639FED">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1.项目负责人/主要人员中有从事相关工作年限8年及以上的得5分；</w:t>
            </w:r>
          </w:p>
          <w:p w14:paraId="01E91CD5">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2.项目负责人/主要人员中有从事相关工作年限5年及以上的得4分；</w:t>
            </w:r>
          </w:p>
          <w:p w14:paraId="287808A9">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3.项目负责人/主要人员中有从事相关工作年限2年及以上的得3分；</w:t>
            </w:r>
          </w:p>
          <w:p w14:paraId="3B95AF08">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4.项目负责人/主要人员中有从事相关工作年限不足2年的得2分；</w:t>
            </w:r>
          </w:p>
          <w:p w14:paraId="214A61E7">
            <w:pPr>
              <w:pStyle w:val="13"/>
              <w:numPr>
                <w:ilvl w:val="0"/>
                <w:numId w:val="0"/>
              </w:numPr>
              <w:tabs>
                <w:tab w:val="left" w:pos="7740"/>
              </w:tabs>
              <w:spacing w:line="24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5.未提供的不得分。</w:t>
            </w:r>
          </w:p>
        </w:tc>
      </w:tr>
      <w:tr w14:paraId="12178F1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56757E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8FE37E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总体实施方案</w:t>
            </w:r>
          </w:p>
          <w:p w14:paraId="0F01B8F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sz w:val="21"/>
                <w:szCs w:val="21"/>
                <w:highlight w:val="none"/>
                <w:lang w:eastAsia="zh-CN"/>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58FB4C1E">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根据供应商提供的总体实施方案（包括但不限于：服务目标达成措施、服务计划、具体执行措施等）进行评审： </w:t>
            </w:r>
          </w:p>
          <w:p w14:paraId="3B1A4DEA">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1.服务目标达成措施清晰明确，服务计划详尽，执行方案（包括流程、制度等，下同）可操作性强的，得</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分；</w:t>
            </w:r>
          </w:p>
          <w:p w14:paraId="1539F399">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2.服务目标达成措施较为明确，服务计划较为详尽，执行方案可操作性较强的，得</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分；</w:t>
            </w:r>
          </w:p>
          <w:p w14:paraId="656D855D">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3.服务目标达成措施不明确，服务计划简单粗略，执行方案可操作性较弱的，得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w:t>
            </w:r>
          </w:p>
          <w:p w14:paraId="0A4E35B2">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4.服务目标达成措施模糊，服务计划缺失，执行方案可操作性差的，得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分；</w:t>
            </w:r>
          </w:p>
          <w:p w14:paraId="24AB8966">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5.未提供相关内容阐述的，不得分。</w:t>
            </w:r>
          </w:p>
        </w:tc>
      </w:tr>
      <w:tr w14:paraId="05EAFE98">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16" w:type="pct"/>
            <w:vMerge w:val="continue"/>
            <w:tcBorders>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458AD7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7E7168C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服务保障方案</w:t>
            </w:r>
          </w:p>
          <w:p w14:paraId="7CD3FDD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Theme="minorHAnsi" w:hAnsiTheme="minorHAnsi" w:eastAsiaTheme="minorEastAsia" w:cstheme="minorBidi"/>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top"/>
          </w:tcPr>
          <w:p w14:paraId="3D1159A9">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根据供应商提供的服务保障方案（包括但不限于：服务支撑能力、应急保障机制、售后服务体系</w:t>
            </w:r>
            <w:r>
              <w:rPr>
                <w:rFonts w:hint="eastAsia" w:ascii="宋体" w:hAnsi="宋体" w:cs="宋体"/>
                <w:color w:val="auto"/>
                <w:szCs w:val="21"/>
                <w:highlight w:val="none"/>
                <w:lang w:val="en-US" w:eastAsia="zh-CN"/>
              </w:rPr>
              <w:t>、</w:t>
            </w:r>
            <w:r>
              <w:rPr>
                <w:rFonts w:hint="eastAsia" w:ascii="宋体" w:hAnsi="宋体" w:eastAsia="宋体" w:cs="宋体"/>
                <w:color w:val="auto"/>
                <w:sz w:val="21"/>
                <w:szCs w:val="21"/>
                <w:highlight w:val="none"/>
                <w:lang w:val="en-US" w:eastAsia="zh-CN"/>
              </w:rPr>
              <w:t>设备维修保养服务满意度</w:t>
            </w:r>
            <w:r>
              <w:rPr>
                <w:rFonts w:hint="eastAsia" w:ascii="宋体" w:hAnsi="宋体" w:cs="宋体"/>
                <w:color w:val="auto"/>
                <w:sz w:val="21"/>
                <w:szCs w:val="21"/>
                <w:highlight w:val="none"/>
                <w:lang w:val="en-US" w:eastAsia="zh-CN"/>
              </w:rPr>
              <w:t>评价</w:t>
            </w:r>
            <w:r>
              <w:rPr>
                <w:rFonts w:hint="eastAsia" w:ascii="宋体" w:hAnsi="宋体" w:eastAsia="宋体" w:cs="宋体"/>
                <w:color w:val="auto"/>
                <w:szCs w:val="21"/>
                <w:highlight w:val="none"/>
                <w:lang w:val="en-US" w:eastAsia="zh-CN"/>
              </w:rPr>
              <w:t>等）进行评审：</w:t>
            </w:r>
          </w:p>
          <w:p w14:paraId="1724668C">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1.服务支撑能力强，针对本项目运作相关应急保障机制十分详细合理，售后服务体系非常完善，得</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分；</w:t>
            </w:r>
          </w:p>
          <w:p w14:paraId="623EB878">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2.服务支撑能力较强，针对本项目运作的相关应急保障机制比较合理，售后服务体系较完善，得</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分；</w:t>
            </w:r>
          </w:p>
          <w:p w14:paraId="6E868C5F">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3.服务支撑能力一般，针对本项目良好运作的相关应急保障机制一般，售后服务体系一般的，得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w:t>
            </w:r>
          </w:p>
          <w:p w14:paraId="3E705AB7">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4.服务支撑能力弱，未针对本项目提供相关应急保障机制，售后服务体系较差的，得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分；</w:t>
            </w:r>
          </w:p>
          <w:p w14:paraId="62846504">
            <w:pPr>
              <w:pStyle w:val="13"/>
              <w:numPr>
                <w:ilvl w:val="0"/>
                <w:numId w:val="0"/>
              </w:numPr>
              <w:tabs>
                <w:tab w:val="left" w:pos="7740"/>
              </w:tabs>
              <w:spacing w:line="240" w:lineRule="auto"/>
              <w:rPr>
                <w:rFonts w:hint="default"/>
                <w:lang w:val="en-US" w:eastAsia="zh-CN"/>
              </w:rPr>
            </w:pPr>
            <w:r>
              <w:rPr>
                <w:rFonts w:hint="eastAsia" w:ascii="宋体" w:hAnsi="宋体" w:eastAsia="宋体" w:cs="宋体"/>
                <w:color w:val="auto"/>
                <w:szCs w:val="21"/>
                <w:highlight w:val="none"/>
                <w:lang w:val="en-US" w:eastAsia="zh-CN"/>
              </w:rPr>
              <w:t>5.未提供相关内容阐述的，不得分。</w:t>
            </w:r>
          </w:p>
        </w:tc>
      </w:tr>
    </w:tbl>
    <w:p w14:paraId="7568A1F1">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eastAsia="zh-CN"/>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将不承担</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供应商准备响应文件和递交响应文件以及参加本次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活动所发生的任何成本或费用。</w:t>
      </w:r>
    </w:p>
    <w:p w14:paraId="43C3739E">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5905438D">
      <w:pPr>
        <w:keepNext w:val="0"/>
        <w:keepLines w:val="0"/>
        <w:pageBreakBefore w:val="0"/>
        <w:kinsoku/>
        <w:wordWrap/>
        <w:overflowPunct/>
        <w:topLinePunct w:val="0"/>
        <w:bidi w:val="0"/>
        <w:spacing w:line="360" w:lineRule="exact"/>
        <w:ind w:left="0" w:leftChars="0" w:firstLine="420" w:firstLineChars="200"/>
        <w:jc w:val="both"/>
        <w:rPr>
          <w:rFonts w:hint="default" w:ascii="宋体" w:hAnsi="宋体" w:cs="宋体"/>
          <w:b w:val="0"/>
          <w:bCs/>
          <w:color w:val="auto"/>
          <w:sz w:val="21"/>
          <w:szCs w:val="21"/>
          <w:highlight w:val="none"/>
          <w:lang w:val="en-US" w:eastAsia="zh-CN"/>
        </w:rPr>
      </w:pPr>
    </w:p>
    <w:p w14:paraId="6EE192EC">
      <w:pPr>
        <w:keepNext w:val="0"/>
        <w:keepLines w:val="0"/>
        <w:pageBreakBefore w:val="0"/>
        <w:kinsoku/>
        <w:overflowPunct/>
        <w:topLinePunct w:val="0"/>
        <w:bidi w:val="0"/>
        <w:spacing w:line="360" w:lineRule="exact"/>
        <w:rPr>
          <w:rFonts w:hint="eastAsia" w:ascii="宋体" w:hAnsi="宋体" w:eastAsia="宋体" w:cs="宋体"/>
          <w:sz w:val="21"/>
          <w:szCs w:val="21"/>
        </w:rPr>
      </w:pPr>
    </w:p>
    <w:p w14:paraId="70C575D8">
      <w:pPr>
        <w:keepNext w:val="0"/>
        <w:keepLines w:val="0"/>
        <w:pageBreakBefore w:val="0"/>
        <w:kinsoku/>
        <w:overflowPunct/>
        <w:topLinePunct w:val="0"/>
        <w:bidi w:val="0"/>
        <w:spacing w:line="360" w:lineRule="exact"/>
        <w:rPr>
          <w:rFonts w:hint="eastAsia" w:ascii="宋体" w:hAnsi="宋体" w:eastAsia="宋体" w:cs="宋体"/>
          <w:sz w:val="21"/>
          <w:szCs w:val="21"/>
        </w:rPr>
      </w:pPr>
    </w:p>
    <w:p w14:paraId="199496C4">
      <w:pPr>
        <w:keepNext w:val="0"/>
        <w:keepLines w:val="0"/>
        <w:pageBreakBefore w:val="0"/>
        <w:kinsoku/>
        <w:overflowPunct/>
        <w:topLinePunct w:val="0"/>
        <w:bidi w:val="0"/>
        <w:spacing w:line="360" w:lineRule="exact"/>
        <w:rPr>
          <w:rFonts w:hint="eastAsia" w:ascii="宋体" w:hAnsi="宋体" w:eastAsia="宋体" w:cs="宋体"/>
          <w:sz w:val="21"/>
          <w:szCs w:val="21"/>
        </w:rPr>
      </w:pPr>
    </w:p>
    <w:p w14:paraId="5E1B42E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45D24521">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3D17AC0">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E66E66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1">
    <w:nsid w:val="25AC67AC"/>
    <w:multiLevelType w:val="singleLevel"/>
    <w:tmpl w:val="25AC67A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0A58CD"/>
    <w:rsid w:val="003E5403"/>
    <w:rsid w:val="00544619"/>
    <w:rsid w:val="00C87466"/>
    <w:rsid w:val="0120118E"/>
    <w:rsid w:val="013C7F41"/>
    <w:rsid w:val="01B93CB3"/>
    <w:rsid w:val="020A5FE5"/>
    <w:rsid w:val="02AD51D0"/>
    <w:rsid w:val="074F28CD"/>
    <w:rsid w:val="075A0C9C"/>
    <w:rsid w:val="075D0E74"/>
    <w:rsid w:val="07742E26"/>
    <w:rsid w:val="088C3CD7"/>
    <w:rsid w:val="08923866"/>
    <w:rsid w:val="08B42162"/>
    <w:rsid w:val="0A552405"/>
    <w:rsid w:val="0B105E8F"/>
    <w:rsid w:val="0B425501"/>
    <w:rsid w:val="0B5A71A0"/>
    <w:rsid w:val="0DCC347C"/>
    <w:rsid w:val="0F411E6B"/>
    <w:rsid w:val="0F843B2A"/>
    <w:rsid w:val="10FD2C30"/>
    <w:rsid w:val="116F2052"/>
    <w:rsid w:val="11F2677F"/>
    <w:rsid w:val="120A5047"/>
    <w:rsid w:val="13196D2B"/>
    <w:rsid w:val="15A47E31"/>
    <w:rsid w:val="16AF68E3"/>
    <w:rsid w:val="17AD667F"/>
    <w:rsid w:val="18F37183"/>
    <w:rsid w:val="19447D23"/>
    <w:rsid w:val="19C23FFF"/>
    <w:rsid w:val="1B52693D"/>
    <w:rsid w:val="1C1F77F3"/>
    <w:rsid w:val="1CA3450A"/>
    <w:rsid w:val="1D1A254A"/>
    <w:rsid w:val="1DAB3FD6"/>
    <w:rsid w:val="20FF1B2F"/>
    <w:rsid w:val="21316930"/>
    <w:rsid w:val="219C3D3D"/>
    <w:rsid w:val="21E441D2"/>
    <w:rsid w:val="241A2687"/>
    <w:rsid w:val="243F400F"/>
    <w:rsid w:val="253202CD"/>
    <w:rsid w:val="26FF2618"/>
    <w:rsid w:val="282652CF"/>
    <w:rsid w:val="2A524C38"/>
    <w:rsid w:val="2E6A0991"/>
    <w:rsid w:val="318A2084"/>
    <w:rsid w:val="32301FF4"/>
    <w:rsid w:val="32862630"/>
    <w:rsid w:val="33AD6EE0"/>
    <w:rsid w:val="34D81478"/>
    <w:rsid w:val="3A822C5D"/>
    <w:rsid w:val="3AEB754D"/>
    <w:rsid w:val="3DD70A23"/>
    <w:rsid w:val="410F24F8"/>
    <w:rsid w:val="41B868E9"/>
    <w:rsid w:val="4667066F"/>
    <w:rsid w:val="47460F19"/>
    <w:rsid w:val="488A14A0"/>
    <w:rsid w:val="48B14A50"/>
    <w:rsid w:val="49326564"/>
    <w:rsid w:val="4ACD0CF8"/>
    <w:rsid w:val="4AE91161"/>
    <w:rsid w:val="4F183C27"/>
    <w:rsid w:val="4FA2515B"/>
    <w:rsid w:val="51DA0BDC"/>
    <w:rsid w:val="51DE39B0"/>
    <w:rsid w:val="522F7C05"/>
    <w:rsid w:val="52A659E9"/>
    <w:rsid w:val="52D05187"/>
    <w:rsid w:val="53BE1870"/>
    <w:rsid w:val="540C3F99"/>
    <w:rsid w:val="557E41CD"/>
    <w:rsid w:val="560857B6"/>
    <w:rsid w:val="570F19E0"/>
    <w:rsid w:val="57A26C6F"/>
    <w:rsid w:val="57A47613"/>
    <w:rsid w:val="5966506E"/>
    <w:rsid w:val="59761BA9"/>
    <w:rsid w:val="5B8247AD"/>
    <w:rsid w:val="5DDA7107"/>
    <w:rsid w:val="5E3A6528"/>
    <w:rsid w:val="5E4647B1"/>
    <w:rsid w:val="5FA04E1F"/>
    <w:rsid w:val="5FC6594D"/>
    <w:rsid w:val="62503D99"/>
    <w:rsid w:val="631B1778"/>
    <w:rsid w:val="642705C1"/>
    <w:rsid w:val="64313601"/>
    <w:rsid w:val="65933B9B"/>
    <w:rsid w:val="674D5AB6"/>
    <w:rsid w:val="676D3727"/>
    <w:rsid w:val="67CF408D"/>
    <w:rsid w:val="69D1193E"/>
    <w:rsid w:val="6AD80A32"/>
    <w:rsid w:val="6B8E7F8D"/>
    <w:rsid w:val="70C54A6B"/>
    <w:rsid w:val="71465789"/>
    <w:rsid w:val="71B92164"/>
    <w:rsid w:val="721D6DAF"/>
    <w:rsid w:val="728C5C5D"/>
    <w:rsid w:val="73314E5B"/>
    <w:rsid w:val="74C9421C"/>
    <w:rsid w:val="760A3CB4"/>
    <w:rsid w:val="795559D4"/>
    <w:rsid w:val="7E540BF3"/>
    <w:rsid w:val="7E5F029D"/>
    <w:rsid w:val="7E79197D"/>
    <w:rsid w:val="7EFE1AFE"/>
    <w:rsid w:val="7F552522"/>
    <w:rsid w:val="7F6B0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jc w:val="both"/>
    </w:pPr>
    <w:rPr>
      <w:kern w:val="2"/>
      <w:sz w:val="28"/>
    </w:rPr>
  </w:style>
  <w:style w:type="paragraph" w:styleId="5">
    <w:name w:val="Normal Indent"/>
    <w:basedOn w:val="1"/>
    <w:qFormat/>
    <w:uiPriority w:val="0"/>
    <w:pPr>
      <w:ind w:firstLine="420" w:firstLineChars="200"/>
    </w:pPr>
  </w:style>
  <w:style w:type="paragraph" w:styleId="6">
    <w:name w:val="toa heading"/>
    <w:basedOn w:val="1"/>
    <w:next w:val="1"/>
    <w:qFormat/>
    <w:uiPriority w:val="0"/>
    <w:pPr>
      <w:spacing w:before="120" w:beforeLines="0" w:beforeAutospacing="0"/>
    </w:pPr>
    <w:rPr>
      <w:rFonts w:ascii="Arial" w:hAnsi="Arial"/>
      <w:sz w:val="24"/>
    </w:rPr>
  </w:style>
  <w:style w:type="paragraph" w:styleId="7">
    <w:name w:val="annotation text"/>
    <w:basedOn w:val="1"/>
    <w:qFormat/>
    <w:uiPriority w:val="0"/>
    <w:pPr>
      <w:jc w:val="left"/>
    </w:pPr>
  </w:style>
  <w:style w:type="paragraph" w:styleId="8">
    <w:name w:val="List 2"/>
    <w:basedOn w:val="1"/>
    <w:qFormat/>
    <w:uiPriority w:val="0"/>
    <w:pPr>
      <w:ind w:left="100" w:leftChars="200" w:hanging="200" w:hangingChars="200"/>
    </w:pPr>
  </w:style>
  <w:style w:type="paragraph" w:styleId="9">
    <w:name w:val="toc 5"/>
    <w:basedOn w:val="1"/>
    <w:next w:val="1"/>
    <w:qFormat/>
    <w:uiPriority w:val="39"/>
    <w:pPr>
      <w:widowControl w:val="0"/>
      <w:ind w:left="1680"/>
      <w:jc w:val="both"/>
    </w:pPr>
    <w:rPr>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unhideWhenUsed/>
    <w:qFormat/>
    <w:uiPriority w:val="0"/>
  </w:style>
  <w:style w:type="paragraph" w:styleId="14">
    <w:name w:val="Title"/>
    <w:basedOn w:val="8"/>
    <w:next w:val="1"/>
    <w:qFormat/>
    <w:uiPriority w:val="0"/>
    <w:pPr>
      <w:widowControl w:val="0"/>
      <w:spacing w:before="240" w:after="60"/>
      <w:jc w:val="center"/>
      <w:outlineLvl w:val="0"/>
    </w:pPr>
    <w:rPr>
      <w:rFonts w:ascii="Cambria" w:hAnsi="Cambria"/>
      <w:b/>
      <w:bCs/>
      <w:kern w:val="2"/>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首行缩进1"/>
    <w:basedOn w:val="2"/>
    <w:qFormat/>
    <w:uiPriority w:val="2457"/>
    <w:pPr>
      <w:spacing w:before="0" w:after="120" w:line="240" w:lineRule="auto"/>
      <w:ind w:left="0" w:right="0" w:firstLine="100"/>
    </w:pPr>
    <w:rPr>
      <w:szCs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2857</Words>
  <Characters>3004</Characters>
  <Lines>0</Lines>
  <Paragraphs>0</Paragraphs>
  <TotalTime>1</TotalTime>
  <ScaleCrop>false</ScaleCrop>
  <LinksUpToDate>false</LinksUpToDate>
  <CharactersWithSpaces>3018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2025-08-25T09:00:00Z</cp:lastPrinted>
  <dcterms:modified xsi:type="dcterms:W3CDTF">2025-11-27T08:40:19Z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09ECCB05D3B74FB9857E198F7286EE9B_13</vt:lpwstr>
  </property>
  <property fmtid="{D5CDD505-2E9C-101B-9397-08002B2CF9AE}" pid="4" name="KSOTemplateDocerSaveRecord">
    <vt:lpwstr>eyJoZGlkIjoiNmM3OTI1NDk3M2U1M2M4YzY1ZjFmOTc5ZWE5MzZiYzUiLCJ1c2VySWQiOiIzMzc0NDkxODMifQ==</vt:lpwstr>
  </property>
</Properties>
</file>