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74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主要打印耗材及维修服务报价表</w:t>
      </w:r>
    </w:p>
    <w:p>
      <w:pPr>
        <w:autoSpaceDE w:val="0"/>
        <w:spacing w:line="574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6"/>
        <w:tblW w:w="92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2843"/>
        <w:gridCol w:w="1170"/>
        <w:gridCol w:w="1200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74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品牌型号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品名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打印量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单价报价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柯美C266彩色复合机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TN223-K(黑色)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10000页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TN223-C(青色)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5000页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TN223-Y(黄色)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5000页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TN223-M(红色)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5000页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惠普LJ-M553 PCL6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HP508A CF360A（黑色）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6000页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HP508A CF361A（青色）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5000页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HP508A CF362A（黄色）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5000页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HP508A CF363A（红色）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5000页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spacing w:line="574" w:lineRule="exact"/>
              <w:rPr>
                <w:rFonts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立思辰GA3530cdn</w:t>
            </w:r>
          </w:p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TL-5353K（黑色）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8000页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spacing w:line="574" w:lineRule="exact"/>
              <w:rPr>
                <w:rFonts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TL-5353C（青色）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6000页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spacing w:line="574" w:lineRule="exact"/>
              <w:rPr>
                <w:rFonts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TL-5353M（红色）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6000页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spacing w:line="574" w:lineRule="exact"/>
              <w:rPr>
                <w:rFonts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TL-5353Y（黄色）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6000页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spacing w:line="574" w:lineRule="exact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汉光H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G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F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522</w:t>
            </w:r>
            <w:r>
              <w:rPr>
                <w:rFonts w:hint="eastAsia" w:ascii="仿宋_GB2312" w:eastAsia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spacing w:line="574" w:lineRule="exact"/>
              <w:rPr>
                <w:rFonts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TN5226K（黑色）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0000页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spacing w:line="574" w:lineRule="exact"/>
              <w:rPr>
                <w:rFonts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TN5226C（蓝色）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spacing w:line="574" w:lineRule="exact"/>
              <w:rPr>
                <w:rFonts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TN5226M（红色）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spacing w:line="574" w:lineRule="exact"/>
              <w:rPr>
                <w:rFonts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TN5226Y（黄色）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spacing w:line="574" w:lineRule="exact"/>
              <w:rPr>
                <w:rFonts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奔图CM7000FDM</w:t>
            </w:r>
          </w:p>
          <w:p>
            <w:pPr>
              <w:autoSpaceDE w:val="0"/>
              <w:spacing w:line="574" w:lineRule="exact"/>
              <w:rPr>
                <w:rFonts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hd w:val="clear" w:color="auto" w:fill="FFFFFF"/>
              <w:wordWrap w:val="0"/>
              <w:spacing w:line="450" w:lineRule="atLeast"/>
              <w:outlineLvl w:val="0"/>
              <w:rPr>
                <w:rFonts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CTL-200HC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（青色）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hd w:val="clear" w:color="auto" w:fill="FFFFFF"/>
              <w:wordWrap w:val="0"/>
              <w:spacing w:line="450" w:lineRule="atLeast"/>
              <w:jc w:val="left"/>
              <w:outlineLvl w:val="0"/>
              <w:rPr>
                <w:rFonts w:ascii="Tahoma" w:hAnsi="Tahoma" w:eastAsia="宋体" w:cs="Tahoma"/>
                <w:b/>
                <w:bCs/>
                <w:color w:val="414141"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CTL-200HM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（红色）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hd w:val="clear" w:color="auto" w:fill="FFFFFF"/>
              <w:wordWrap w:val="0"/>
              <w:spacing w:line="450" w:lineRule="atLeast"/>
              <w:jc w:val="left"/>
              <w:outlineLvl w:val="0"/>
              <w:rPr>
                <w:rFonts w:ascii="Tahoma" w:hAnsi="Tahoma" w:eastAsia="宋体" w:cs="Tahoma"/>
                <w:b/>
                <w:bCs/>
                <w:color w:val="414141"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CTL-200HY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（黄色）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hd w:val="clear" w:color="auto" w:fill="FFFFFF"/>
              <w:wordWrap w:val="0"/>
              <w:spacing w:line="450" w:lineRule="atLeast"/>
              <w:jc w:val="left"/>
              <w:outlineLvl w:val="0"/>
              <w:rPr>
                <w:rFonts w:ascii="Tahoma" w:hAnsi="Tahoma" w:eastAsia="宋体" w:cs="Tahoma"/>
                <w:b/>
                <w:bCs/>
                <w:color w:val="414141"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CTL-200HK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（黑色）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汉光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BMF6300打印机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汉光MT620粉盒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40000页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立思辰GA7029dn打印机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TN328-M粉盒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立思辰GA7220n打印机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TD-237粉盒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立思辰GA5025dn打印机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TK-2005M粉盒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100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柯美306黑白复合机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TN-222粉盒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惠普LJ-1008打印机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388a硒鼓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兄弟HL-5590DN打印机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TN3435粉盒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奔图M7105DN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TL413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粉盒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兄弟</w:t>
            </w:r>
            <w:r>
              <w:rPr>
                <w:rFonts w:hint="default" w:ascii="仿宋_GB2312" w:eastAsia="仿宋_GB2312"/>
                <w:kern w:val="0"/>
                <w:sz w:val="24"/>
                <w:szCs w:val="24"/>
              </w:rPr>
              <w:t>MFC-7880DN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打印机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TN-2312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粉盒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6000页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spacing w:line="574" w:lineRule="exact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惠普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M1216nfh打印机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88A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硒鼓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3000页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spacing w:line="574" w:lineRule="exact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惠普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1536</w:t>
            </w:r>
            <w:r>
              <w:rPr>
                <w:rFonts w:hint="default" w:ascii="仿宋_GB2312" w:eastAsia="仿宋_GB2312"/>
                <w:kern w:val="0"/>
                <w:sz w:val="24"/>
                <w:szCs w:val="24"/>
              </w:rPr>
              <w:t>dnf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打印机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278A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硒鼓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9000页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惠普P1606DN打印机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278a硒鼓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spacing w:line="574" w:lineRule="exact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惠普1020打印机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2612A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硒鼓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3000页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佳能2420L复印机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NPG-28粉盒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00页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红百旺复印纸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85克A4*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2500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红百旺复印纸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85克A3*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2500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金晨鸣复印纸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80克A4*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2500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金晨鸣复印纸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spacing w:line="574" w:lineRule="exact"/>
              <w:rPr>
                <w:rFonts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80克A3*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2500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总单价合计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  <w:t>务必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填写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74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spacing w:line="574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上门维护保养设备（全年价）：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上门维护保养设备（单次价）：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报价单位：（请盖章）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35"/>
    <w:rsid w:val="000079FE"/>
    <w:rsid w:val="000A64A5"/>
    <w:rsid w:val="000C6C24"/>
    <w:rsid w:val="00240FC5"/>
    <w:rsid w:val="003F0114"/>
    <w:rsid w:val="006F61C9"/>
    <w:rsid w:val="00741617"/>
    <w:rsid w:val="008302F9"/>
    <w:rsid w:val="00895835"/>
    <w:rsid w:val="00945033"/>
    <w:rsid w:val="00B96DF4"/>
    <w:rsid w:val="00D50517"/>
    <w:rsid w:val="00DA7E16"/>
    <w:rsid w:val="00E047E2"/>
    <w:rsid w:val="14503CE0"/>
    <w:rsid w:val="14B7021E"/>
    <w:rsid w:val="2C592749"/>
    <w:rsid w:val="417F5D5C"/>
    <w:rsid w:val="433F1B9A"/>
    <w:rsid w:val="44E25212"/>
    <w:rsid w:val="505570B5"/>
    <w:rsid w:val="59F92668"/>
    <w:rsid w:val="642A3292"/>
    <w:rsid w:val="6FB9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20"/>
    <w:rPr>
      <w:i/>
    </w:rPr>
  </w:style>
  <w:style w:type="character" w:customStyle="1" w:styleId="9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眉 字符"/>
    <w:basedOn w:val="7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189</Words>
  <Characters>1082</Characters>
  <Lines>9</Lines>
  <Paragraphs>2</Paragraphs>
  <TotalTime>2</TotalTime>
  <ScaleCrop>false</ScaleCrop>
  <LinksUpToDate>false</LinksUpToDate>
  <CharactersWithSpaces>1269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2024-11-12T07:49:00Z</dcterms:created>
  <dc:creator>刘嘉瑜</dc:creator>
  <cp:lastModifiedBy>袁莲娣</cp:lastModifiedBy>
  <dcterms:modified xsi:type="dcterms:W3CDTF">2025-11-20T08:48:23Z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813888A644FB49CAA5282F6A19778D7C_13</vt:lpwstr>
  </property>
</Properties>
</file>