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981D49">
      <w:pPr>
        <w:tabs>
          <w:tab w:val="left" w:pos="5680"/>
          <w:tab w:val="left" w:pos="6980"/>
        </w:tabs>
        <w:wordWrap w:val="0"/>
        <w:spacing w:before="0" w:after="0" w:line="240" w:lineRule="auto"/>
        <w:jc w:val="both"/>
        <w:rPr>
          <w:rFonts w:hint="eastAsia" w:ascii="黑体" w:hAnsi="黑体" w:eastAsia="黑体" w:cs="黑体"/>
          <w:color w:val="00000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6"/>
          <w:szCs w:val="36"/>
          <w:lang w:val="en-US" w:eastAsia="zh-CN"/>
        </w:rPr>
        <w:t>附件3：</w:t>
      </w:r>
    </w:p>
    <w:p w14:paraId="6AE8D812">
      <w:pPr>
        <w:tabs>
          <w:tab w:val="left" w:pos="5680"/>
          <w:tab w:val="left" w:pos="6980"/>
        </w:tabs>
        <w:wordWrap w:val="0"/>
        <w:spacing w:before="0" w:after="0" w:line="240" w:lineRule="auto"/>
        <w:ind w:firstLine="3600" w:firstLineChars="1000"/>
        <w:jc w:val="both"/>
        <w:rPr>
          <w:rFonts w:hint="eastAsia" w:ascii="黑体" w:hAnsi="黑体" w:eastAsia="黑体" w:cs="黑体"/>
          <w:color w:val="00000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6"/>
          <w:szCs w:val="36"/>
          <w:lang w:val="en-US" w:eastAsia="zh-CN"/>
        </w:rPr>
        <w:t>服务考评表</w:t>
      </w:r>
    </w:p>
    <w:p w14:paraId="5241B7A9">
      <w:pPr>
        <w:tabs>
          <w:tab w:val="left" w:pos="5680"/>
          <w:tab w:val="left" w:pos="6980"/>
        </w:tabs>
        <w:wordWrap w:val="0"/>
        <w:spacing w:before="0" w:after="0" w:line="240" w:lineRule="auto"/>
        <w:ind w:firstLine="2540"/>
        <w:jc w:val="both"/>
        <w:rPr>
          <w:rFonts w:hint="eastAsia" w:ascii="宋体" w:hAnsi="宋体" w:eastAsia="宋体"/>
          <w:color w:val="000000"/>
          <w:sz w:val="23"/>
          <w:lang w:val="en-US" w:eastAsia="zh-CN"/>
        </w:rPr>
      </w:pPr>
    </w:p>
    <w:p w14:paraId="3D805268">
      <w:pPr>
        <w:tabs>
          <w:tab w:val="left" w:pos="5680"/>
          <w:tab w:val="left" w:pos="6980"/>
        </w:tabs>
        <w:wordWrap w:val="0"/>
        <w:spacing w:before="0" w:after="0" w:line="240" w:lineRule="auto"/>
        <w:jc w:val="both"/>
        <w:rPr>
          <w:rFonts w:hint="eastAsia" w:ascii="宋体" w:hAnsi="宋体" w:eastAsia="宋体"/>
          <w:color w:val="000000"/>
          <w:sz w:val="28"/>
          <w:szCs w:val="28"/>
        </w:rPr>
      </w:pPr>
      <w:r>
        <w:rPr>
          <w:rFonts w:hint="eastAsia" w:ascii="宋体" w:hAnsi="宋体" w:eastAsia="宋体"/>
          <w:color w:val="000000"/>
          <w:sz w:val="28"/>
          <w:szCs w:val="28"/>
        </w:rPr>
        <w:t>合同名称：中山市板芙医院综合影像服务云平台采购项</w:t>
      </w:r>
      <w:r>
        <w:rPr>
          <w:rFonts w:hint="eastAsia" w:ascii="宋体" w:hAnsi="宋体" w:eastAsia="宋体"/>
          <w:color w:val="000000"/>
          <w:sz w:val="28"/>
          <w:szCs w:val="28"/>
          <w:lang w:val="en-US" w:eastAsia="zh-CN"/>
        </w:rPr>
        <w:t>目合同书</w:t>
      </w:r>
      <w:r>
        <w:rPr>
          <w:rFonts w:hint="eastAsia" w:ascii="宋体" w:hAnsi="宋体" w:eastAsia="宋体"/>
          <w:color w:val="000000"/>
          <w:sz w:val="28"/>
          <w:szCs w:val="28"/>
        </w:rPr>
        <w:tab/>
      </w:r>
    </w:p>
    <w:p w14:paraId="7FD08B9C">
      <w:pPr>
        <w:tabs>
          <w:tab w:val="left" w:pos="5680"/>
          <w:tab w:val="left" w:pos="6980"/>
        </w:tabs>
        <w:wordWrap w:val="0"/>
        <w:spacing w:before="0" w:after="0" w:line="240" w:lineRule="auto"/>
        <w:jc w:val="both"/>
        <w:rPr>
          <w:rFonts w:hint="eastAsia" w:ascii="宋体" w:hAnsi="宋体" w:eastAsia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color w:val="000000"/>
          <w:sz w:val="28"/>
          <w:szCs w:val="28"/>
        </w:rPr>
        <w:t>评价</w:t>
      </w:r>
      <w:r>
        <w:rPr>
          <w:rFonts w:hint="eastAsia" w:ascii="宋体" w:hAnsi="宋体" w:eastAsia="宋体"/>
          <w:color w:val="000000"/>
          <w:sz w:val="28"/>
          <w:szCs w:val="28"/>
          <w:lang w:val="en-US" w:eastAsia="zh-CN"/>
        </w:rPr>
        <w:t>季</w:t>
      </w:r>
      <w:r>
        <w:rPr>
          <w:rFonts w:hint="eastAsia" w:ascii="宋体" w:hAnsi="宋体" w:eastAsia="宋体"/>
          <w:color w:val="000000"/>
          <w:sz w:val="28"/>
          <w:szCs w:val="28"/>
        </w:rPr>
        <w:t>度：</w:t>
      </w:r>
      <w:r>
        <w:rPr>
          <w:rFonts w:hint="eastAsia" w:ascii="宋体" w:hAnsi="宋体" w:eastAsia="宋体"/>
          <w:color w:val="000000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/>
          <w:color w:val="000000"/>
          <w:sz w:val="28"/>
          <w:szCs w:val="28"/>
          <w:lang w:val="en-US" w:eastAsia="zh-CN"/>
        </w:rPr>
        <w:t>年第</w:t>
      </w:r>
      <w:r>
        <w:rPr>
          <w:rFonts w:hint="eastAsia" w:ascii="宋体" w:hAnsi="宋体" w:eastAsia="宋体"/>
          <w:color w:val="00000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/>
          <w:color w:val="000000"/>
          <w:sz w:val="28"/>
          <w:szCs w:val="28"/>
          <w:lang w:val="en-US" w:eastAsia="zh-CN"/>
        </w:rPr>
        <w:t>季度</w:t>
      </w:r>
    </w:p>
    <w:p w14:paraId="4FB380AD">
      <w:pPr>
        <w:tabs>
          <w:tab w:val="left" w:pos="5680"/>
          <w:tab w:val="left" w:pos="6980"/>
        </w:tabs>
        <w:wordWrap w:val="0"/>
        <w:spacing w:before="0" w:after="0" w:line="240" w:lineRule="auto"/>
        <w:jc w:val="both"/>
        <w:rPr>
          <w:rFonts w:hint="default" w:ascii="宋体" w:hAnsi="宋体" w:eastAsia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color w:val="000000"/>
          <w:sz w:val="28"/>
          <w:szCs w:val="28"/>
        </w:rPr>
        <w:t>评价</w:t>
      </w:r>
      <w:r>
        <w:rPr>
          <w:rFonts w:hint="eastAsia" w:ascii="宋体" w:hAnsi="宋体" w:eastAsia="宋体"/>
          <w:color w:val="000000"/>
          <w:sz w:val="28"/>
          <w:szCs w:val="28"/>
          <w:lang w:val="en-US" w:eastAsia="zh-CN"/>
        </w:rPr>
        <w:t>时间</w:t>
      </w:r>
      <w:r>
        <w:rPr>
          <w:rFonts w:hint="eastAsia" w:ascii="宋体" w:hAnsi="宋体" w:eastAsia="宋体"/>
          <w:color w:val="000000"/>
          <w:sz w:val="28"/>
          <w:szCs w:val="28"/>
        </w:rPr>
        <w:t>：</w:t>
      </w:r>
      <w:r>
        <w:rPr>
          <w:rFonts w:hint="eastAsia" w:ascii="宋体" w:hAnsi="宋体" w:eastAsia="宋体"/>
          <w:color w:val="000000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/>
          <w:color w:val="000000"/>
          <w:sz w:val="28"/>
          <w:szCs w:val="28"/>
          <w:lang w:val="en-US" w:eastAsia="zh-CN"/>
        </w:rPr>
        <w:t>年</w:t>
      </w:r>
      <w:r>
        <w:rPr>
          <w:rFonts w:hint="eastAsia" w:ascii="宋体" w:hAnsi="宋体" w:eastAsia="宋体"/>
          <w:color w:val="000000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/>
          <w:color w:val="000000"/>
          <w:sz w:val="28"/>
          <w:szCs w:val="28"/>
          <w:u w:val="none"/>
          <w:lang w:val="en-US" w:eastAsia="zh-CN"/>
        </w:rPr>
        <w:t>月</w:t>
      </w:r>
      <w:r>
        <w:rPr>
          <w:rFonts w:hint="eastAsia" w:ascii="宋体" w:hAnsi="宋体" w:eastAsia="宋体"/>
          <w:color w:val="000000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/>
          <w:color w:val="000000"/>
          <w:sz w:val="28"/>
          <w:szCs w:val="28"/>
          <w:u w:val="none"/>
          <w:lang w:val="en-US" w:eastAsia="zh-CN"/>
        </w:rPr>
        <w:t>日</w:t>
      </w:r>
    </w:p>
    <w:tbl>
      <w:tblPr>
        <w:tblStyle w:val="3"/>
        <w:tblW w:w="9754" w:type="dxa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673"/>
        <w:gridCol w:w="1786"/>
        <w:gridCol w:w="1920"/>
        <w:gridCol w:w="1695"/>
        <w:gridCol w:w="1680"/>
      </w:tblGrid>
      <w:tr w14:paraId="24110E6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1" w:hRule="atLeast"/>
        </w:trPr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C3DC456">
            <w:pPr>
              <w:spacing w:before="91" w:after="0" w:line="240" w:lineRule="auto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使用科室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7A4276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B46DBF1">
            <w:pPr>
              <w:spacing w:before="91" w:after="0" w:line="240" w:lineRule="auto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项目名称</w:t>
            </w:r>
          </w:p>
        </w:tc>
        <w:tc>
          <w:tcPr>
            <w:tcW w:w="33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C0F19A"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</w:rPr>
              <w:t>中山市板芙医院综合影像服务</w:t>
            </w:r>
          </w:p>
          <w:p w14:paraId="4088E9AE"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/>
                <w:color w:val="000000"/>
                <w:sz w:val="21"/>
              </w:rPr>
              <w:t>云平台采购</w:t>
            </w:r>
            <w:r>
              <w:rPr>
                <w:rFonts w:hint="eastAsia" w:ascii="宋体" w:hAnsi="宋体" w:eastAsia="宋体"/>
                <w:color w:val="000000"/>
                <w:sz w:val="21"/>
                <w:lang w:val="en-US" w:eastAsia="zh-CN"/>
              </w:rPr>
              <w:t>项目</w:t>
            </w:r>
          </w:p>
        </w:tc>
      </w:tr>
      <w:tr w14:paraId="33019EE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0" w:hRule="atLeast"/>
        </w:trPr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C76A3AF">
            <w:pPr>
              <w:spacing w:before="91" w:after="0" w:line="240" w:lineRule="auto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签约公司</w:t>
            </w:r>
          </w:p>
        </w:tc>
        <w:tc>
          <w:tcPr>
            <w:tcW w:w="70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DD0588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76AD772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5" w:hRule="atLeast"/>
        </w:trPr>
        <w:tc>
          <w:tcPr>
            <w:tcW w:w="26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952FB85">
            <w:pPr>
              <w:wordWrap w:val="0"/>
              <w:spacing w:before="0" w:after="0" w:line="383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3"/>
              </w:rPr>
            </w:pPr>
          </w:p>
          <w:p w14:paraId="5CE1258E">
            <w:pPr>
              <w:spacing w:before="84" w:after="0" w:line="240" w:lineRule="auto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项目评价</w:t>
            </w:r>
          </w:p>
        </w:tc>
        <w:tc>
          <w:tcPr>
            <w:tcW w:w="70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CB5C6D3">
            <w:pPr>
              <w:spacing w:before="151" w:after="0" w:line="240" w:lineRule="auto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评价意见</w:t>
            </w:r>
          </w:p>
        </w:tc>
      </w:tr>
      <w:tr w14:paraId="0B1A58D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5" w:hRule="atLeast"/>
        </w:trPr>
        <w:tc>
          <w:tcPr>
            <w:tcW w:w="2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5518B6"/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B1DF4C0">
            <w:pPr>
              <w:spacing w:before="171" w:after="0" w:line="240" w:lineRule="auto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优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（90-100</w:t>
            </w:r>
            <w:r>
              <w:rPr>
                <w:rFonts w:hint="eastAsia" w:ascii="宋体" w:hAnsi="宋体" w:eastAsia="宋体"/>
                <w:color w:val="000000"/>
                <w:sz w:val="23"/>
              </w:rPr>
              <w:t>分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6D02B28">
            <w:pPr>
              <w:spacing w:before="171" w:after="0" w:line="240" w:lineRule="auto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良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（80-90</w:t>
            </w:r>
            <w:r>
              <w:rPr>
                <w:rFonts w:hint="eastAsia" w:ascii="宋体" w:hAnsi="宋体" w:eastAsia="宋体"/>
                <w:color w:val="000000"/>
                <w:sz w:val="23"/>
              </w:rPr>
              <w:t>分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）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A5B7C48">
            <w:pPr>
              <w:spacing w:before="171" w:after="0" w:line="240" w:lineRule="auto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中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（60-80</w:t>
            </w:r>
            <w:r>
              <w:rPr>
                <w:rFonts w:hint="eastAsia" w:ascii="宋体" w:hAnsi="宋体" w:eastAsia="宋体"/>
                <w:color w:val="000000"/>
                <w:sz w:val="23"/>
              </w:rPr>
              <w:t>分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D233B85">
            <w:pPr>
              <w:spacing w:before="171" w:after="0" w:line="240" w:lineRule="auto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差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（0-60</w:t>
            </w:r>
            <w:r>
              <w:rPr>
                <w:rFonts w:hint="eastAsia" w:ascii="宋体" w:hAnsi="宋体" w:eastAsia="宋体"/>
                <w:color w:val="000000"/>
                <w:sz w:val="23"/>
              </w:rPr>
              <w:t>分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）</w:t>
            </w:r>
          </w:p>
        </w:tc>
      </w:tr>
      <w:tr w14:paraId="2F5A15FE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atLeast"/>
        </w:trPr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E03E6C">
            <w:pPr>
              <w:spacing w:before="111" w:after="0" w:line="240" w:lineRule="auto"/>
              <w:jc w:val="center"/>
              <w:rPr>
                <w:rFonts w:hint="default" w:eastAsiaTheme="minorEastAsia"/>
                <w:b/>
                <w:bCs/>
                <w:sz w:val="23"/>
                <w:lang w:val="en-US" w:eastAsia="zh-CN"/>
              </w:rPr>
            </w:pPr>
            <w:r>
              <w:rPr>
                <w:rFonts w:hint="eastAsia"/>
                <w:b/>
                <w:bCs/>
                <w:sz w:val="23"/>
                <w:lang w:val="en-US" w:eastAsia="zh-CN"/>
              </w:rPr>
              <w:t>报告查阅方便且操作简单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F13984"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50924E"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3D3DB7"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2B03A5"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022FF61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9" w:hRule="atLeast"/>
        </w:trPr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0B2E21">
            <w:pPr>
              <w:spacing w:before="0" w:after="0" w:line="383" w:lineRule="auto"/>
              <w:ind w:firstLine="462" w:firstLineChars="200"/>
              <w:jc w:val="center"/>
              <w:rPr>
                <w:rFonts w:hint="default" w:eastAsiaTheme="minorEastAsia"/>
                <w:b/>
                <w:bCs/>
                <w:sz w:val="23"/>
                <w:lang w:val="en-US" w:eastAsia="zh-CN"/>
              </w:rPr>
            </w:pPr>
            <w:r>
              <w:rPr>
                <w:rFonts w:hint="eastAsia"/>
                <w:b/>
                <w:bCs/>
                <w:sz w:val="23"/>
                <w:lang w:val="en-US" w:eastAsia="zh-CN"/>
              </w:rPr>
              <w:t>软硬件运行稳定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C99C10"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2B892D"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E0E940"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B1DF3D"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335A295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</w:trPr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639A62">
            <w:pPr>
              <w:spacing w:before="151" w:after="0" w:line="240" w:lineRule="auto"/>
              <w:jc w:val="center"/>
              <w:rPr>
                <w:b/>
                <w:bCs/>
                <w:sz w:val="23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3"/>
              </w:rPr>
              <w:t>工程师的技术水平和服务态度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B1719C"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A00EEA"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8F858E"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6791B1"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6D60666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0" w:hRule="atLeast"/>
        </w:trPr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FF31D9">
            <w:pPr>
              <w:spacing w:before="131" w:after="0" w:line="240" w:lineRule="auto"/>
              <w:jc w:val="center"/>
              <w:rPr>
                <w:rFonts w:hint="default" w:eastAsiaTheme="minorEastAsia"/>
                <w:b/>
                <w:bCs/>
                <w:sz w:val="23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3"/>
                <w:lang w:val="en-US" w:eastAsia="zh-CN"/>
              </w:rPr>
              <w:t>定期业务培训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2BE37D"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580767"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C65009"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F15042"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6DC3113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11" w:hRule="atLeast"/>
        </w:trPr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96A0C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pacing w:line="360" w:lineRule="exact"/>
              <w:ind w:firstLine="693" w:firstLineChars="300"/>
              <w:jc w:val="both"/>
              <w:rPr>
                <w:rFonts w:hint="eastAsia" w:ascii="宋体" w:hAnsi="宋体" w:eastAsia="宋体"/>
                <w:b/>
                <w:bCs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3"/>
                <w:lang w:val="en-US" w:eastAsia="zh-CN"/>
              </w:rPr>
              <w:t>售后</w:t>
            </w:r>
            <w:r>
              <w:rPr>
                <w:rFonts w:hint="eastAsia" w:ascii="宋体" w:hAnsi="宋体" w:eastAsia="宋体"/>
                <w:b/>
                <w:bCs/>
                <w:color w:val="000000"/>
                <w:sz w:val="23"/>
              </w:rPr>
              <w:t>响应速度</w:t>
            </w:r>
          </w:p>
          <w:p w14:paraId="2E5FD59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pacing w:line="360" w:lineRule="exact"/>
              <w:jc w:val="center"/>
              <w:rPr>
                <w:rFonts w:hint="eastAsia" w:eastAsia="宋体"/>
                <w:sz w:val="23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（要求：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软件系统应提供365*7*24小时技术支持服务，周一至周五8:00-17:00期间故障响应时间为30分钟内响应，其余期间为1小时响应，并在4小时内恢复业务正常使用。若故障需要到场解决，须在4小时内到达现场提供服务。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）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B5B243"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705E2B"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489A6C"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A211F4">
            <w:pPr>
              <w:wordWrap w:val="0"/>
              <w:spacing w:before="0" w:after="0" w:line="384" w:lineRule="auto"/>
              <w:ind w:firstLine="0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49656F5E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atLeast"/>
        </w:trPr>
        <w:tc>
          <w:tcPr>
            <w:tcW w:w="267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 w14:paraId="0A05855B">
            <w:pPr>
              <w:spacing w:before="91" w:after="0" w:line="240" w:lineRule="auto"/>
              <w:jc w:val="center"/>
              <w:rPr>
                <w:b/>
                <w:bCs/>
                <w:sz w:val="23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3"/>
              </w:rPr>
              <w:t>综合平均分</w:t>
            </w:r>
          </w:p>
        </w:tc>
        <w:tc>
          <w:tcPr>
            <w:tcW w:w="70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6E7DA2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7B9BD79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1" w:hRule="atLeast"/>
        </w:trPr>
        <w:tc>
          <w:tcPr>
            <w:tcW w:w="267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84EF6F5">
            <w:pPr>
              <w:spacing w:before="111" w:after="0" w:line="240" w:lineRule="auto"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sz w:val="23"/>
              </w:rPr>
            </w:pPr>
          </w:p>
        </w:tc>
        <w:tc>
          <w:tcPr>
            <w:tcW w:w="70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A8ABFE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1"/>
                <w:lang w:val="en-US" w:eastAsia="zh-CN"/>
              </w:rPr>
              <w:t>备注：每季度“综合平均分”得分≥90分为“优”，当季度不进行扣罚；若得分＜90分，每低1分扣除当季金额的1%作为罚金后再结算。</w:t>
            </w:r>
          </w:p>
        </w:tc>
      </w:tr>
      <w:tr w14:paraId="122CFC7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5" w:hRule="atLeast"/>
        </w:trPr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8DA8C18">
            <w:pPr>
              <w:spacing w:before="111" w:after="0" w:line="240" w:lineRule="auto"/>
              <w:jc w:val="center"/>
              <w:rPr>
                <w:b w:val="0"/>
                <w:bCs w:val="0"/>
                <w:sz w:val="23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sz w:val="23"/>
              </w:rPr>
              <w:t>问题总结</w:t>
            </w:r>
          </w:p>
        </w:tc>
        <w:tc>
          <w:tcPr>
            <w:tcW w:w="70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C19821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7304A62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80" w:hRule="atLeast"/>
        </w:trPr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5D8D326">
            <w:pPr>
              <w:spacing w:before="0" w:after="0" w:line="254" w:lineRule="auto"/>
              <w:jc w:val="center"/>
              <w:rPr>
                <w:b w:val="0"/>
                <w:bCs w:val="0"/>
                <w:sz w:val="23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sz w:val="23"/>
              </w:rPr>
              <w:t>贵科室对签约公司的要求／建议／投诉（可另页说明）</w:t>
            </w:r>
          </w:p>
        </w:tc>
        <w:tc>
          <w:tcPr>
            <w:tcW w:w="70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1A8667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361A52D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7" w:hRule="atLeast"/>
        </w:trPr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87BF569">
            <w:pPr>
              <w:spacing w:before="0" w:after="0" w:line="383" w:lineRule="auto"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sz w:val="23"/>
              </w:rPr>
              <w:t>科室主任、项目负责人</w:t>
            </w:r>
          </w:p>
          <w:p w14:paraId="1DD81039">
            <w:pPr>
              <w:spacing w:before="0" w:after="0" w:line="383" w:lineRule="auto"/>
              <w:jc w:val="center"/>
              <w:rPr>
                <w:b w:val="0"/>
                <w:bCs w:val="0"/>
                <w:sz w:val="23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sz w:val="23"/>
              </w:rPr>
              <w:t>确认签名</w:t>
            </w:r>
          </w:p>
        </w:tc>
        <w:tc>
          <w:tcPr>
            <w:tcW w:w="70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EAF2A7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</w:tbl>
    <w:p w14:paraId="560D434C">
      <w:pPr>
        <w:spacing w:line="1" w:lineRule="exact"/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备</w:t>
      </w:r>
    </w:p>
    <w:sectPr>
      <w:footerReference r:id="rId3" w:type="default"/>
      <w:type w:val="continuous"/>
      <w:pgSz w:w="11900" w:h="16837"/>
      <w:pgMar w:top="1134" w:right="1134" w:bottom="1134" w:left="1134" w:header="850" w:footer="85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420931">
    <w:pPr>
      <w:spacing w:line="158" w:lineRule="auto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BC8"/>
    <w:rsid w:val="000D6051"/>
    <w:rsid w:val="009F0BE0"/>
    <w:rsid w:val="00BA6D97"/>
    <w:rsid w:val="00BD0BC8"/>
    <w:rsid w:val="06967A3B"/>
    <w:rsid w:val="3FD2454F"/>
    <w:rsid w:val="3FF3054C"/>
    <w:rsid w:val="460A0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360</Words>
  <Characters>396</Characters>
  <TotalTime>10</TotalTime>
  <ScaleCrop>false</ScaleCrop>
  <LinksUpToDate>false</LinksUpToDate>
  <CharactersWithSpaces>429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2025-10-13T06:13:00Z</dcterms:created>
  <dc:creator>INTSIG</dc:creator>
  <dc:description>Intsig Word Converter</dc:description>
  <cp:lastModifiedBy>мìττý</cp:lastModifiedBy>
  <cp:lastPrinted>2025-10-13T07:30:00Z</cp:lastPrinted>
  <dcterms:modified xsi:type="dcterms:W3CDTF">2025-10-13T07:32:56Z</dcterms:modified>
  <dc:title>wordbuilder</dc:title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DBA68B7D241D450EA46C6E4092C987D5_13</vt:lpwstr>
  </property>
  <property fmtid="{D5CDD505-2E9C-101B-9397-08002B2CF9AE}" pid="4" name="KSOTemplateDocerSaveRecord">
    <vt:lpwstr>eyJoZGlkIjoiNmM3OTI1NDk3M2U1M2M4YzY1ZjFmOTc5ZWE5MzZiYzUiLCJ1c2VySWQiOiIzMzc0NDkxODMifQ==</vt:lpwstr>
  </property>
</Properties>
</file>