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599B">
      <w:pPr>
        <w:pStyle w:val="20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行政处罚告知书</w:t>
      </w:r>
    </w:p>
    <w:p w14:paraId="782EAB6F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粤中三角执罚告〔2025〕274号</w:t>
      </w:r>
    </w:p>
    <w:p w14:paraId="03C9BC0D">
      <w:pPr>
        <w:pStyle w:val="11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姓名：梁子健</w:t>
      </w:r>
    </w:p>
    <w:p w14:paraId="77E70BA2">
      <w:pPr>
        <w:pStyle w:val="115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居民身份证：45090219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D2A4AE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cs="仿宋_GB2312"/>
          <w:szCs w:val="30"/>
          <w:lang w:val="en-US" w:eastAsia="zh-CN"/>
        </w:rPr>
      </w:pPr>
      <w:r>
        <w:rPr>
          <w:rStyle w:val="81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：广西壮族自治区玉林市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71AC2A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2025年5月31日，本单位执法人员在中山市三角镇沙栏桥头巡查时，发现你以四轮机动车（桂K30***）为工具经营活禽。该地点不是指定的集中摆卖场所，现场你未能出示营业执照及有关部门的批准文件。</w:t>
      </w:r>
    </w:p>
    <w:p w14:paraId="2095C96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17BDE07C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6B4668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四轮机动车（桂K30***）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活禽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5D1D73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  <w:bookmarkStart w:id="0" w:name="_GoBack"/>
      <w:bookmarkEnd w:id="0"/>
    </w:p>
    <w:tbl>
      <w:tblPr>
        <w:tblStyle w:val="1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2F17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BA8330A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罚款人民币贰仟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整（¥2000.00）。</w:t>
            </w:r>
          </w:p>
        </w:tc>
      </w:tr>
    </w:tbl>
    <w:p w14:paraId="7C71C57E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1293746E">
      <w:pPr>
        <w:pStyle w:val="35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陈</w:t>
      </w:r>
      <w:r>
        <w:rPr>
          <w:rFonts w:hint="eastAsia"/>
          <w:b/>
          <w:bCs/>
          <w:lang w:eastAsia="zh-CN"/>
        </w:rPr>
        <w:t>先生</w:t>
      </w:r>
    </w:p>
    <w:p w14:paraId="05A5D86F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6C1ED5FD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419CDB92">
      <w:pPr>
        <w:pStyle w:val="35"/>
        <w:ind w:firstLine="0" w:firstLineChars="0"/>
        <w:jc w:val="right"/>
        <w:rPr>
          <w:rFonts w:hint="eastAsia"/>
        </w:rPr>
      </w:pPr>
    </w:p>
    <w:p w14:paraId="3B3D3839">
      <w:pPr>
        <w:pStyle w:val="35"/>
        <w:ind w:firstLine="0" w:firstLineChars="0"/>
        <w:jc w:val="right"/>
        <w:rPr>
          <w:rFonts w:hint="eastAsia"/>
        </w:rPr>
      </w:pPr>
    </w:p>
    <w:p w14:paraId="7E0859E6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233093AC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 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41D12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F59552B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5DC5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3040989"/>
    <w:rsid w:val="05C31745"/>
    <w:rsid w:val="085C01C7"/>
    <w:rsid w:val="0C884576"/>
    <w:rsid w:val="0C91593C"/>
    <w:rsid w:val="0DA4441E"/>
    <w:rsid w:val="0E6D70D6"/>
    <w:rsid w:val="10883BDF"/>
    <w:rsid w:val="13AB780E"/>
    <w:rsid w:val="16BE0CD0"/>
    <w:rsid w:val="1871399E"/>
    <w:rsid w:val="197B14DF"/>
    <w:rsid w:val="1F571430"/>
    <w:rsid w:val="24326D63"/>
    <w:rsid w:val="26FE7460"/>
    <w:rsid w:val="28052EE7"/>
    <w:rsid w:val="28BD7253"/>
    <w:rsid w:val="2DCE076A"/>
    <w:rsid w:val="2E2C68C4"/>
    <w:rsid w:val="2E5E3E72"/>
    <w:rsid w:val="2F2A7C81"/>
    <w:rsid w:val="2F8076D6"/>
    <w:rsid w:val="30492340"/>
    <w:rsid w:val="33DC2449"/>
    <w:rsid w:val="37660E98"/>
    <w:rsid w:val="397EEA01"/>
    <w:rsid w:val="39D52E80"/>
    <w:rsid w:val="3F2B5A5E"/>
    <w:rsid w:val="3FDD6214"/>
    <w:rsid w:val="424963E8"/>
    <w:rsid w:val="44656CF7"/>
    <w:rsid w:val="47895C4A"/>
    <w:rsid w:val="4B613462"/>
    <w:rsid w:val="4BAB797C"/>
    <w:rsid w:val="4E2B3B21"/>
    <w:rsid w:val="51270BC2"/>
    <w:rsid w:val="51C035FA"/>
    <w:rsid w:val="52FF3DDA"/>
    <w:rsid w:val="54A70EEB"/>
    <w:rsid w:val="575604AD"/>
    <w:rsid w:val="582804AC"/>
    <w:rsid w:val="5B6004CA"/>
    <w:rsid w:val="5CEE49C9"/>
    <w:rsid w:val="5D4A1CF6"/>
    <w:rsid w:val="5DA497B6"/>
    <w:rsid w:val="5ED7E081"/>
    <w:rsid w:val="5EFFA650"/>
    <w:rsid w:val="5F42269B"/>
    <w:rsid w:val="641A755E"/>
    <w:rsid w:val="64E9C920"/>
    <w:rsid w:val="66CF4630"/>
    <w:rsid w:val="696F50A0"/>
    <w:rsid w:val="6BAFAF03"/>
    <w:rsid w:val="6FFDBFF5"/>
    <w:rsid w:val="72B400EA"/>
    <w:rsid w:val="74A37230"/>
    <w:rsid w:val="768C4C34"/>
    <w:rsid w:val="77784870"/>
    <w:rsid w:val="77980A6E"/>
    <w:rsid w:val="79E943A3"/>
    <w:rsid w:val="7A2B5BC9"/>
    <w:rsid w:val="7A5F6DC5"/>
    <w:rsid w:val="7A863F4E"/>
    <w:rsid w:val="7B28381A"/>
    <w:rsid w:val="7BD833B0"/>
    <w:rsid w:val="7D23702C"/>
    <w:rsid w:val="7F1ABB38"/>
    <w:rsid w:val="EDF7549A"/>
    <w:rsid w:val="F6BF1CD3"/>
    <w:rsid w:val="FB6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c8cc5ad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dd020c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66fe08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49c7d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b72cf0b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1fe98c7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d1e1d6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1b52c55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1">
    <w:name w:val="cellcell"/>
    <w:basedOn w:val="82"/>
    <w:qFormat/>
    <w:uiPriority w:val="0"/>
  </w:style>
  <w:style w:type="character" w:customStyle="1" w:styleId="82">
    <w:name w:val="Default Paragraph Font228a07a0"/>
    <w:semiHidden/>
    <w:unhideWhenUsed/>
    <w:qFormat/>
    <w:uiPriority w:val="1"/>
  </w:style>
  <w:style w:type="paragraph" w:customStyle="1" w:styleId="83">
    <w:name w:val="Normal266759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Default Paragraph Font03695e85"/>
    <w:semiHidden/>
    <w:unhideWhenUsed/>
    <w:qFormat/>
    <w:uiPriority w:val="1"/>
  </w:style>
  <w:style w:type="paragraph" w:customStyle="1" w:styleId="85">
    <w:name w:val="Normala5a1a7d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6">
    <w:name w:val="Default Paragraph Font4c2c4497"/>
    <w:semiHidden/>
    <w:unhideWhenUsed/>
    <w:qFormat/>
    <w:uiPriority w:val="1"/>
  </w:style>
  <w:style w:type="paragraph" w:customStyle="1" w:styleId="87">
    <w:name w:val="Normal71597ae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8">
    <w:name w:val="Default Paragraph Font50390746"/>
    <w:semiHidden/>
    <w:unhideWhenUsed/>
    <w:qFormat/>
    <w:uiPriority w:val="1"/>
  </w:style>
  <w:style w:type="paragraph" w:customStyle="1" w:styleId="89">
    <w:name w:val="Normalb5368d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0">
    <w:name w:val="Default Paragraph Font4138f30a"/>
    <w:semiHidden/>
    <w:unhideWhenUsed/>
    <w:qFormat/>
    <w:uiPriority w:val="1"/>
  </w:style>
  <w:style w:type="paragraph" w:customStyle="1" w:styleId="91">
    <w:name w:val="Normala13c7ad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2">
    <w:name w:val="Default Paragraph Font5f79a397"/>
    <w:semiHidden/>
    <w:unhideWhenUsed/>
    <w:qFormat/>
    <w:uiPriority w:val="1"/>
  </w:style>
  <w:style w:type="paragraph" w:customStyle="1" w:styleId="93">
    <w:name w:val="Normal2995b4c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4">
    <w:name w:val="Default Paragraph Fontc9da5936"/>
    <w:semiHidden/>
    <w:unhideWhenUsed/>
    <w:qFormat/>
    <w:uiPriority w:val="1"/>
  </w:style>
  <w:style w:type="paragraph" w:customStyle="1" w:styleId="95">
    <w:name w:val="Normal0a6c64a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6">
    <w:name w:val="Default Paragraph Fontbd7a2a31"/>
    <w:semiHidden/>
    <w:unhideWhenUsed/>
    <w:qFormat/>
    <w:uiPriority w:val="1"/>
  </w:style>
  <w:style w:type="paragraph" w:customStyle="1" w:styleId="97">
    <w:name w:val="Normal6ded92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c46eaf1"/>
    <w:semiHidden/>
    <w:unhideWhenUsed/>
    <w:qFormat/>
    <w:uiPriority w:val="1"/>
  </w:style>
  <w:style w:type="paragraph" w:customStyle="1" w:styleId="99">
    <w:name w:val="Normal1b7eb63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5c44f44f"/>
    <w:semiHidden/>
    <w:unhideWhenUsed/>
    <w:qFormat/>
    <w:uiPriority w:val="1"/>
  </w:style>
  <w:style w:type="paragraph" w:customStyle="1" w:styleId="101">
    <w:name w:val="Normal59331c1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5d6a72c0"/>
    <w:semiHidden/>
    <w:unhideWhenUsed/>
    <w:qFormat/>
    <w:uiPriority w:val="1"/>
  </w:style>
  <w:style w:type="paragraph" w:customStyle="1" w:styleId="103">
    <w:name w:val="Normalb9f35cf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90f9d80c"/>
    <w:semiHidden/>
    <w:unhideWhenUsed/>
    <w:qFormat/>
    <w:uiPriority w:val="1"/>
  </w:style>
  <w:style w:type="paragraph" w:customStyle="1" w:styleId="105">
    <w:name w:val="Normal42881f2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a0afdba7"/>
    <w:semiHidden/>
    <w:unhideWhenUsed/>
    <w:qFormat/>
    <w:uiPriority w:val="1"/>
  </w:style>
  <w:style w:type="paragraph" w:customStyle="1" w:styleId="107">
    <w:name w:val="Normalb637b87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46034737"/>
    <w:semiHidden/>
    <w:unhideWhenUsed/>
    <w:qFormat/>
    <w:uiPriority w:val="1"/>
  </w:style>
  <w:style w:type="paragraph" w:customStyle="1" w:styleId="109">
    <w:name w:val="Normal5e46a40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38ca1543"/>
    <w:semiHidden/>
    <w:unhideWhenUsed/>
    <w:qFormat/>
    <w:uiPriority w:val="1"/>
  </w:style>
  <w:style w:type="paragraph" w:customStyle="1" w:styleId="111">
    <w:name w:val="Normal845c31f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4eaa4971"/>
    <w:semiHidden/>
    <w:unhideWhenUsed/>
    <w:qFormat/>
    <w:uiPriority w:val="1"/>
  </w:style>
  <w:style w:type="paragraph" w:customStyle="1" w:styleId="113">
    <w:name w:val="Normaladddf4f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97910b9f"/>
    <w:semiHidden/>
    <w:unhideWhenUsed/>
    <w:qFormat/>
    <w:uiPriority w:val="1"/>
  </w:style>
  <w:style w:type="paragraph" w:customStyle="1" w:styleId="115">
    <w:name w:val="Normal9a647c5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060e2b3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759</Words>
  <Characters>819</Characters>
  <Lines>12</Lines>
  <Paragraphs>3</Paragraphs>
  <TotalTime>8</TotalTime>
  <ScaleCrop>false</ScaleCrop>
  <LinksUpToDate>false</LinksUpToDate>
  <CharactersWithSpaces>827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2021-06-20T06:25:00Z</dcterms:created>
  <dc:creator>minstoney</dc:creator>
  <cp:lastModifiedBy>webword_1521635127</cp:lastModifiedBy>
  <cp:lastPrinted>2023-04-24T01:57:00Z</cp:lastPrinted>
  <dcterms:modified xsi:type="dcterms:W3CDTF">2025-08-22T16:31:05Z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B0D2B46872FE7E31C92AA868770979B7_43</vt:lpwstr>
  </property>
  <property fmtid="{D5CDD505-2E9C-101B-9397-08002B2CF9AE}" pid="4" name="KSOTemplateDocerSaveRecord">
    <vt:lpwstr>eyJoZGlkIjoiYmE4ZTE5MTI0NjI1MGVkMjRhOWMwNjcwYTgzMTc1YmIiLCJ1c2VySWQiOiI3OTc4MTgxOTEifQ==</vt:lpwstr>
  </property>
</Properties>
</file>