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号A1244200025</w:t>
      </w:r>
      <w:r>
        <w:rPr>
          <w:rFonts w:hint="eastAsia" w:eastAsia="方正小标宋简体" w:cs="Times New Roman"/>
          <w:spacing w:val="12"/>
          <w:sz w:val="44"/>
          <w:lang w:val="en-US" w:eastAsia="zh-CN" w:bidi="ar-SA"/>
        </w:rPr>
        <w:t>1037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中山铨盛润滑科技有限公司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2024-02-26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吴志辉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138****7791</w:t>
            </w:r>
          </w:p>
        </w:tc>
      </w:tr>
      <w:tr w14:paraId="256F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40A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8C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中山铨盛润滑科技有限公司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528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2024-02-26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00A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155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陈欢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0A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139****6703</w:t>
            </w:r>
          </w:p>
        </w:tc>
      </w:tr>
      <w:tr w14:paraId="2C2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74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474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中山铨盛润滑科技有限公司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0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2024-02-26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61E7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A53C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吴子铭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8F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158****3522</w:t>
            </w:r>
          </w:p>
        </w:tc>
      </w:tr>
    </w:tbl>
    <w:p w14:paraId="32015A10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138</Words>
  <Characters>209</Characters>
  <Lines>0</Lines>
  <Paragraphs>0</Paragraphs>
  <TotalTime>4</TotalTime>
  <ScaleCrop>false</ScaleCrop>
  <LinksUpToDate>false</LinksUpToDate>
  <CharactersWithSpaces>209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2024-08-02T08:54:00Z</cp:lastPrinted>
  <dcterms:modified xsi:type="dcterms:W3CDTF">2025-06-24T00:57:58Z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