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粤中三角执催字〔2024〕475号</w:t>
      </w:r>
      <w:bookmarkEnd w:id="0"/>
    </w:p>
    <w:p w14:paraId="27427A94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：陈永成</w:t>
      </w:r>
    </w:p>
    <w:p w14:paraId="3C655316">
      <w:pPr>
        <w:pStyle w:val="12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居民身份证：45252419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22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C465A15">
      <w:pPr>
        <w:pStyle w:val="12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广西壮族自治区贵港市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从事无证无照经营炒粉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2024年11月13日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《行政处罚决定书》（粤中三角执罚字〔2024〕475号）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2025年2月6日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</w:rPr>
        <w:t>　　　　</w:t>
      </w:r>
      <w:r>
        <w:rPr>
          <w:rFonts w:hint="eastAsia"/>
          <w:lang w:eastAsia="zh"/>
          <w:woUserID w:val="1"/>
        </w:rPr>
        <w:t>2025</w:t>
      </w:r>
      <w:r>
        <w:rPr>
          <w:rFonts w:hint="eastAsia"/>
        </w:rPr>
        <w:t>年</w:t>
      </w:r>
      <w:r>
        <w:rPr>
          <w:rFonts w:hint="eastAsia"/>
          <w:lang w:eastAsia="zh"/>
          <w:woUserID w:val="1"/>
        </w:rPr>
        <w:t>3</w:t>
      </w:r>
      <w:r>
        <w:rPr>
          <w:rFonts w:hint="eastAsia"/>
        </w:rPr>
        <w:t>月</w:t>
      </w:r>
      <w:r>
        <w:rPr>
          <w:rFonts w:hint="eastAsia"/>
          <w:lang w:eastAsia="zh"/>
          <w:woUserID w:val="1"/>
        </w:rPr>
        <w:t>27</w:t>
      </w:r>
      <w:bookmarkStart w:id="10" w:name="_GoBack"/>
      <w:bookmarkEnd w:id="10"/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1D46556"/>
    <w:rsid w:val="30A86C6F"/>
    <w:rsid w:val="4F79F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annotation text19a78792"/>
    <w:basedOn w:val="10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0">
    <w:name w:val="Normale8b2eb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footerb29f6900"/>
    <w:basedOn w:val="12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2">
    <w:name w:val="Normal135899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Balloon Text1c64220a"/>
    <w:basedOn w:val="10"/>
    <w:link w:val="13"/>
    <w:semiHidden/>
    <w:unhideWhenUsed/>
    <w:qFormat/>
    <w:uiPriority w:val="99"/>
    <w:rPr>
      <w:sz w:val="18"/>
      <w:szCs w:val="18"/>
    </w:rPr>
  </w:style>
  <w:style w:type="paragraph" w:customStyle="1" w:styleId="15">
    <w:name w:val="header1c98e142"/>
    <w:basedOn w:val="12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bcbc4a5f"/>
    <w:semiHidden/>
    <w:unhideWhenUsed/>
    <w:qFormat/>
    <w:uiPriority w:val="1"/>
  </w:style>
  <w:style w:type="table" w:customStyle="1" w:styleId="24">
    <w:name w:val="Normal Table515dfb6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b2e7b611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3802f195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5cb232a2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3cd30668"/>
    <w:semiHidden/>
    <w:unhideWhenUsed/>
    <w:qFormat/>
    <w:uiPriority w:val="1"/>
  </w:style>
  <w:style w:type="table" w:customStyle="1" w:styleId="30">
    <w:name w:val="Normal Tablec4c6309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4e539b0c"/>
    <w:basedOn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fe4bf5f3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0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d4ae17b7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cda8b705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204d38b3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e09bad28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930a650f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ca2ee87e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4ec156fb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69e5e65b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216</TotalTime>
  <ScaleCrop>false</ScaleCrop>
  <LinksUpToDate>false</LinksUpToDate>
  <CharactersWithSpaces>768</CharactersWithSpaces>
  <Application>WPS Office WWO_wpscloud_20250307154709-d3527fc38e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DELL</cp:lastModifiedBy>
  <cp:lastPrinted>2025-03-05T14:51:00Z</cp:lastPrinted>
  <dcterms:modified xsi:type="dcterms:W3CDTF">2025-05-07T11:46:09Z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7F4204AF14872F9881D71A68D4580094_43</vt:lpwstr>
  </property>
</Properties>
</file>