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1" w:line="224" w:lineRule="auto"/>
        <w:ind w:left="14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3"/>
          <w:sz w:val="31"/>
          <w:szCs w:val="31"/>
        </w:rPr>
        <w:t>附件</w:t>
      </w:r>
    </w:p>
    <w:p>
      <w:pPr>
        <w:spacing w:before="298" w:line="602" w:lineRule="exact"/>
        <w:ind w:left="58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5"/>
          <w:position w:val="3"/>
          <w:sz w:val="43"/>
          <w:szCs w:val="43"/>
          <w:lang w:eastAsia="zh-CN"/>
        </w:rPr>
        <w:t>中山</w:t>
      </w: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市不动产“登记难”项目情况调查表</w:t>
      </w:r>
    </w:p>
    <w:p>
      <w:pPr>
        <w:spacing w:line="130" w:lineRule="exact"/>
      </w:pPr>
    </w:p>
    <w:tbl>
      <w:tblPr>
        <w:tblStyle w:val="4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701"/>
        <w:gridCol w:w="707"/>
        <w:gridCol w:w="1984"/>
        <w:gridCol w:w="30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03" w:type="dxa"/>
            <w:vAlign w:val="top"/>
          </w:tcPr>
          <w:p>
            <w:pPr>
              <w:spacing w:before="202" w:line="220" w:lineRule="auto"/>
              <w:ind w:left="2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40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84" w:type="dxa"/>
            <w:vAlign w:val="top"/>
          </w:tcPr>
          <w:p>
            <w:pPr>
              <w:spacing w:before="202" w:line="222" w:lineRule="auto"/>
              <w:ind w:left="4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303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3511" w:type="dxa"/>
            <w:gridSpan w:val="3"/>
            <w:vAlign w:val="top"/>
          </w:tcPr>
          <w:p>
            <w:pPr>
              <w:spacing w:before="197" w:line="220" w:lineRule="auto"/>
              <w:ind w:left="10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身份证号码</w:t>
            </w:r>
          </w:p>
        </w:tc>
        <w:tc>
          <w:tcPr>
            <w:tcW w:w="5016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spacing w:before="91" w:line="230" w:lineRule="auto"/>
              <w:ind w:left="142" w:right="130" w:hanging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所购房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屋情况</w:t>
            </w:r>
          </w:p>
        </w:tc>
        <w:tc>
          <w:tcPr>
            <w:tcW w:w="1701" w:type="dxa"/>
            <w:vAlign w:val="top"/>
          </w:tcPr>
          <w:p>
            <w:pPr>
              <w:spacing w:before="197" w:line="221" w:lineRule="auto"/>
              <w:ind w:lef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房屋坐落</w:t>
            </w:r>
          </w:p>
        </w:tc>
        <w:tc>
          <w:tcPr>
            <w:tcW w:w="5723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01" w:type="dxa"/>
            <w:vAlign w:val="top"/>
          </w:tcPr>
          <w:p>
            <w:pPr>
              <w:spacing w:before="198" w:line="221" w:lineRule="auto"/>
              <w:ind w:left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项目名称</w:t>
            </w:r>
          </w:p>
        </w:tc>
        <w:tc>
          <w:tcPr>
            <w:tcW w:w="5723" w:type="dxa"/>
            <w:gridSpan w:val="3"/>
            <w:vAlign w:val="top"/>
          </w:tcPr>
          <w:p>
            <w:pPr>
              <w:pStyle w:val="5"/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01" w:type="dxa"/>
            <w:vAlign w:val="top"/>
          </w:tcPr>
          <w:p>
            <w:pPr>
              <w:spacing w:before="197" w:line="220" w:lineRule="auto"/>
              <w:ind w:left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项目类型</w:t>
            </w:r>
          </w:p>
        </w:tc>
        <w:tc>
          <w:tcPr>
            <w:tcW w:w="5723" w:type="dxa"/>
            <w:gridSpan w:val="3"/>
            <w:vAlign w:val="top"/>
          </w:tcPr>
          <w:p>
            <w:pPr>
              <w:spacing w:before="197" w:line="220" w:lineRule="auto"/>
              <w:ind w:left="47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（如国有土地上的住宅、车位、商铺）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01" w:type="dxa"/>
            <w:vAlign w:val="top"/>
          </w:tcPr>
          <w:p>
            <w:pPr>
              <w:spacing w:before="198" w:line="221" w:lineRule="auto"/>
              <w:ind w:left="3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购买时间</w:t>
            </w:r>
          </w:p>
        </w:tc>
        <w:tc>
          <w:tcPr>
            <w:tcW w:w="5723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01" w:type="dxa"/>
            <w:vAlign w:val="top"/>
          </w:tcPr>
          <w:p>
            <w:pPr>
              <w:spacing w:before="198" w:line="220" w:lineRule="auto"/>
              <w:ind w:left="30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交付时间</w:t>
            </w:r>
          </w:p>
        </w:tc>
        <w:tc>
          <w:tcPr>
            <w:tcW w:w="5723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01" w:type="dxa"/>
            <w:vAlign w:val="top"/>
          </w:tcPr>
          <w:p>
            <w:pPr>
              <w:spacing w:before="41" w:line="224" w:lineRule="auto"/>
              <w:ind w:left="439" w:right="149" w:hanging="2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是否已签订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认购书</w:t>
            </w:r>
          </w:p>
        </w:tc>
        <w:tc>
          <w:tcPr>
            <w:tcW w:w="5723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01" w:type="dxa"/>
            <w:vAlign w:val="top"/>
          </w:tcPr>
          <w:p>
            <w:pPr>
              <w:spacing w:before="41" w:line="224" w:lineRule="auto"/>
              <w:ind w:left="312" w:right="149" w:hanging="1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是否已签订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买卖合同</w:t>
            </w:r>
          </w:p>
        </w:tc>
        <w:tc>
          <w:tcPr>
            <w:tcW w:w="5723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01" w:type="dxa"/>
            <w:vAlign w:val="top"/>
          </w:tcPr>
          <w:p>
            <w:pPr>
              <w:spacing w:before="197" w:line="221" w:lineRule="auto"/>
              <w:ind w:left="1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是否已网签</w:t>
            </w:r>
          </w:p>
        </w:tc>
        <w:tc>
          <w:tcPr>
            <w:tcW w:w="5723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01" w:type="dxa"/>
            <w:vAlign w:val="top"/>
          </w:tcPr>
          <w:p>
            <w:pPr>
              <w:spacing w:before="41" w:line="224" w:lineRule="auto"/>
              <w:ind w:left="308" w:right="149" w:hanging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是否已办理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预告登记</w:t>
            </w:r>
          </w:p>
        </w:tc>
        <w:tc>
          <w:tcPr>
            <w:tcW w:w="5723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01" w:type="dxa"/>
            <w:vAlign w:val="top"/>
          </w:tcPr>
          <w:p>
            <w:pPr>
              <w:spacing w:before="44" w:line="223" w:lineRule="auto"/>
              <w:ind w:left="440" w:right="149" w:hanging="2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是否已交齐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购房款</w:t>
            </w:r>
          </w:p>
        </w:tc>
        <w:tc>
          <w:tcPr>
            <w:tcW w:w="5723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01" w:type="dxa"/>
            <w:vAlign w:val="top"/>
          </w:tcPr>
          <w:p>
            <w:pPr>
              <w:spacing w:before="202" w:line="221" w:lineRule="auto"/>
              <w:ind w:left="1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是否已入住</w:t>
            </w:r>
          </w:p>
        </w:tc>
        <w:tc>
          <w:tcPr>
            <w:tcW w:w="5723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103" w:type="dxa"/>
            <w:vAlign w:val="top"/>
          </w:tcPr>
          <w:p>
            <w:pPr>
              <w:spacing w:before="43" w:line="225" w:lineRule="auto"/>
              <w:ind w:left="312" w:right="267" w:hanging="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存在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4"/>
                <w:sz w:val="28"/>
                <w:szCs w:val="28"/>
              </w:rPr>
              <w:t>问题</w:t>
            </w:r>
          </w:p>
        </w:tc>
        <w:tc>
          <w:tcPr>
            <w:tcW w:w="7424" w:type="dxa"/>
            <w:gridSpan w:val="4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7" w:h="16839"/>
      <w:pgMar w:top="1431" w:right="1473" w:bottom="874" w:left="1475" w:header="0" w:footer="6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3"/>
        <w:sz w:val="28"/>
        <w:szCs w:val="28"/>
      </w:rPr>
      <w:t>-</w:t>
    </w:r>
    <w:r>
      <w:rPr>
        <w:rFonts w:ascii="Times New Roman" w:hAnsi="Times New Roman" w:eastAsia="Times New Roman" w:cs="Times New Roman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2"/>
        <w:sz w:val="28"/>
        <w:szCs w:val="28"/>
      </w:rPr>
      <w:t>1</w:t>
    </w:r>
    <w:r>
      <w:rPr>
        <w:rFonts w:ascii="Times New Roman" w:hAnsi="Times New Roman" w:eastAsia="Times New Roman" w:cs="Times New Roman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FC32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2025-03-31T18:08:00Z</dcterms:created>
  <dc:creator>dukai</dc:creator>
  <cp:lastModifiedBy>徐道康</cp:lastModifiedBy>
  <dcterms:modified xsi:type="dcterms:W3CDTF">2025-04-18T00:27:11Z</dcterms:modified>
  <dc:title>†Æ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2025-04-18T08:40:54Z</vt:filetime>
  </property>
  <property fmtid="{D5CDD505-2E9C-101B-9397-08002B2CF9AE}" pid="4" name="KSOProductBuildVer">
    <vt:lpwstr>2052-11.8.2.11718</vt:lpwstr>
  </property>
  <property fmtid="{D5CDD505-2E9C-101B-9397-08002B2CF9AE}" pid="5" name="ICV">
    <vt:lpwstr>EC84061762BB43CA9FCBB67D3A25650F</vt:lpwstr>
  </property>
</Properties>
</file>