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tbl>
      <w:tblPr>
        <w:tblStyle w:val="3"/>
        <w:tblW w:w="9280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90"/>
        <w:gridCol w:w="825"/>
        <w:gridCol w:w="603"/>
        <w:gridCol w:w="1381"/>
        <w:gridCol w:w="135"/>
        <w:gridCol w:w="761"/>
        <w:gridCol w:w="660"/>
        <w:gridCol w:w="297"/>
        <w:gridCol w:w="194"/>
        <w:gridCol w:w="784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2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年特殊食品监管情况季度统计表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经营主体数量（累计）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乳粉</w:t>
            </w:r>
          </w:p>
        </w:tc>
        <w:tc>
          <w:tcPr>
            <w:tcW w:w="19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配方食品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期末实有许可（个）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期末实有许可企业（户）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经营者数量（家）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特殊食品抽考情况（累计）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本市特殊食品生产企业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食品安全总监人数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食品安全总监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已抽考人数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食品安全总监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抽考覆盖率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食品安全员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已抽考人数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食品安全员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抽考覆盖率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</w:t>
            </w:r>
          </w:p>
        </w:tc>
        <w:tc>
          <w:tcPr>
            <w:tcW w:w="8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大中型特殊食品销售企业、连锁销售企业总部食品安全总监和食品安全员配置情况（累计）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已配置相关人员的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已配置相关人员的企业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覆盖率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食品安全总监人数</w:t>
            </w:r>
          </w:p>
        </w:tc>
        <w:tc>
          <w:tcPr>
            <w:tcW w:w="28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食品安全员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本市特殊食品生产经营企业“日管控、周排查、月调度”工作机制建立情况（累计）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生产企业数（家）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已建立工作机制的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生产企业数（家）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已建立工作机制的生产企业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覆盖率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应建立相关工作机制的经营企业数（家）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已建立工作机制的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经营企业数（家）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已建立工作机制的经营企业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覆盖率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市级市场监管部门是否建立特殊食品生产经营单位食品安全总监、食品安全员动态名单库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市级市场监管部门是否建立监管责任人员动态名单库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填报人：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93988"/>
    <w:rsid w:val="03EB12A3"/>
    <w:rsid w:val="0567233A"/>
    <w:rsid w:val="06EC2F46"/>
    <w:rsid w:val="08EA2FAE"/>
    <w:rsid w:val="098E3ABC"/>
    <w:rsid w:val="0B434407"/>
    <w:rsid w:val="0BAD76DC"/>
    <w:rsid w:val="0D5D7F7A"/>
    <w:rsid w:val="0DA46170"/>
    <w:rsid w:val="0E95151C"/>
    <w:rsid w:val="0EF0290F"/>
    <w:rsid w:val="104E60CE"/>
    <w:rsid w:val="13710699"/>
    <w:rsid w:val="181D051D"/>
    <w:rsid w:val="192825EF"/>
    <w:rsid w:val="1B9E3FF5"/>
    <w:rsid w:val="1CCB1E4B"/>
    <w:rsid w:val="1D5A0E8A"/>
    <w:rsid w:val="1D790CEA"/>
    <w:rsid w:val="21E253A6"/>
    <w:rsid w:val="237038B3"/>
    <w:rsid w:val="23777F4D"/>
    <w:rsid w:val="26AE6283"/>
    <w:rsid w:val="286C4F60"/>
    <w:rsid w:val="2F6F34DE"/>
    <w:rsid w:val="2FE41FFB"/>
    <w:rsid w:val="323B6E74"/>
    <w:rsid w:val="35CE47D2"/>
    <w:rsid w:val="399051FD"/>
    <w:rsid w:val="39982EEB"/>
    <w:rsid w:val="3A793988"/>
    <w:rsid w:val="3C1162FD"/>
    <w:rsid w:val="3D6548C9"/>
    <w:rsid w:val="3DCD2FF3"/>
    <w:rsid w:val="41284F74"/>
    <w:rsid w:val="41C37A62"/>
    <w:rsid w:val="426339F7"/>
    <w:rsid w:val="42D25330"/>
    <w:rsid w:val="432A59BE"/>
    <w:rsid w:val="46F87C7E"/>
    <w:rsid w:val="47997807"/>
    <w:rsid w:val="4894769F"/>
    <w:rsid w:val="4BA206E8"/>
    <w:rsid w:val="4C5835CD"/>
    <w:rsid w:val="4D0E5F46"/>
    <w:rsid w:val="4F863785"/>
    <w:rsid w:val="522A725B"/>
    <w:rsid w:val="54FE2E33"/>
    <w:rsid w:val="57152BEC"/>
    <w:rsid w:val="573C08AD"/>
    <w:rsid w:val="58801E3E"/>
    <w:rsid w:val="5BB62C85"/>
    <w:rsid w:val="5C335AD2"/>
    <w:rsid w:val="60B168B0"/>
    <w:rsid w:val="62764C5B"/>
    <w:rsid w:val="6277079A"/>
    <w:rsid w:val="6314609A"/>
    <w:rsid w:val="63D66158"/>
    <w:rsid w:val="69C61397"/>
    <w:rsid w:val="6A452F6A"/>
    <w:rsid w:val="6AAD1694"/>
    <w:rsid w:val="6BD510F7"/>
    <w:rsid w:val="6DD760D2"/>
    <w:rsid w:val="6F5867BA"/>
    <w:rsid w:val="70065659"/>
    <w:rsid w:val="709D104F"/>
    <w:rsid w:val="70D77F30"/>
    <w:rsid w:val="736D33EC"/>
    <w:rsid w:val="739F538A"/>
    <w:rsid w:val="74096AED"/>
    <w:rsid w:val="74977656"/>
    <w:rsid w:val="752675F7"/>
    <w:rsid w:val="75394C61"/>
    <w:rsid w:val="763A2285"/>
    <w:rsid w:val="76D13A7D"/>
    <w:rsid w:val="77985A45"/>
    <w:rsid w:val="79250889"/>
    <w:rsid w:val="7BC73221"/>
    <w:rsid w:val="7C675328"/>
    <w:rsid w:val="7CC63144"/>
    <w:rsid w:val="7EC6610C"/>
    <w:rsid w:val="EFDF4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ind w:left="1000" w:hanging="400"/>
      <w:outlineLvl w:val="2"/>
    </w:pPr>
    <w:rPr>
      <w:rFonts w:ascii="Calibri" w:hAnsi="Calibri" w:eastAsia="宋体" w:cs="Times New Roman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2023-03-27T15:59:00Z</dcterms:created>
  <dc:creator>吴靖雯</dc:creator>
  <cp:lastModifiedBy>user</cp:lastModifiedBy>
  <dcterms:modified xsi:type="dcterms:W3CDTF">2025-03-12T08:38:04Z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D08FC6B38F164E0182C5401D44FA3AFF</vt:lpwstr>
  </property>
</Properties>
</file>