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36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附件4:</w:t>
      </w:r>
    </w:p>
    <w:p w14:paraId="54D820B3">
      <w:pPr>
        <w:jc w:val="center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中山市自然资源档案馆物业管理项目评审标准表</w:t>
      </w:r>
    </w:p>
    <w:tbl>
      <w:tblPr>
        <w:tblStyle w:val="5"/>
        <w:tblW w:w="9328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86"/>
        <w:gridCol w:w="1618"/>
        <w:gridCol w:w="5235"/>
      </w:tblGrid>
      <w:tr w14:paraId="3A17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89" w:type="dxa"/>
            <w:vAlign w:val="top"/>
          </w:tcPr>
          <w:p w14:paraId="536A0144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39" w:type="dxa"/>
            <w:gridSpan w:val="3"/>
            <w:vAlign w:val="center"/>
          </w:tcPr>
          <w:p w14:paraId="30EEE96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评审标准表</w:t>
            </w:r>
          </w:p>
        </w:tc>
      </w:tr>
      <w:tr w14:paraId="73E8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Align w:val="center"/>
          </w:tcPr>
          <w:p w14:paraId="7130A76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分值构成</w:t>
            </w:r>
          </w:p>
        </w:tc>
        <w:tc>
          <w:tcPr>
            <w:tcW w:w="8039" w:type="dxa"/>
            <w:gridSpan w:val="3"/>
            <w:vAlign w:val="center"/>
          </w:tcPr>
          <w:p w14:paraId="5BC82BB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1.商务部分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</w:t>
            </w:r>
          </w:p>
          <w:p w14:paraId="26A66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2.技术部分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57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</w:t>
            </w:r>
          </w:p>
          <w:p w14:paraId="1D4EB2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3.价格得分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</w:t>
            </w:r>
          </w:p>
        </w:tc>
      </w:tr>
      <w:tr w14:paraId="0751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89" w:type="dxa"/>
            <w:vAlign w:val="center"/>
          </w:tcPr>
          <w:p w14:paraId="15E078E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0894D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评审因素</w:t>
            </w:r>
          </w:p>
        </w:tc>
        <w:tc>
          <w:tcPr>
            <w:tcW w:w="1618" w:type="dxa"/>
            <w:vAlign w:val="center"/>
          </w:tcPr>
          <w:p w14:paraId="17C5E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5235" w:type="dxa"/>
            <w:vAlign w:val="center"/>
          </w:tcPr>
          <w:p w14:paraId="1775D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评审标准</w:t>
            </w:r>
          </w:p>
        </w:tc>
      </w:tr>
      <w:tr w14:paraId="17E8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restart"/>
            <w:vAlign w:val="center"/>
          </w:tcPr>
          <w:p w14:paraId="1F79F9F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商务部分</w:t>
            </w:r>
          </w:p>
        </w:tc>
        <w:tc>
          <w:tcPr>
            <w:tcW w:w="1186" w:type="dxa"/>
            <w:vAlign w:val="center"/>
          </w:tcPr>
          <w:p w14:paraId="34E7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企业认证</w:t>
            </w:r>
          </w:p>
        </w:tc>
        <w:tc>
          <w:tcPr>
            <w:tcW w:w="1618" w:type="dxa"/>
            <w:vAlign w:val="center"/>
          </w:tcPr>
          <w:p w14:paraId="4FE7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235" w:type="dxa"/>
            <w:vAlign w:val="center"/>
          </w:tcPr>
          <w:p w14:paraId="328DD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具有有效的质量管理体系认证，得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65345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具有有效的环境管理体系认证，得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316C0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具有有效的职业健康安全管理体系认证，得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分。</w:t>
            </w:r>
          </w:p>
          <w:p w14:paraId="59FD507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4.具有有效的企业社会责任管理体系认证，得1分。</w:t>
            </w:r>
          </w:p>
          <w:p w14:paraId="20648022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5.具有有效的物业服务认证证书，得1分。</w:t>
            </w:r>
          </w:p>
          <w:p w14:paraId="4DAC457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提供加盖公章的认证证书复印件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提供以上认证在“全国认证认可信息公共服务平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台”的查询截图（网址：http://cx.cnca.cn/CertECloud/result/skipResultList），截图中必须含有证书编号内容，且显示证书处于有效状态。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未按要求提供的不得分。</w:t>
            </w:r>
          </w:p>
        </w:tc>
      </w:tr>
      <w:tr w14:paraId="3D0A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9" w:type="dxa"/>
            <w:vMerge w:val="continue"/>
            <w:vAlign w:val="center"/>
          </w:tcPr>
          <w:p w14:paraId="2027C89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3ACAFEC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  <w:t>业绩</w:t>
            </w:r>
          </w:p>
        </w:tc>
        <w:tc>
          <w:tcPr>
            <w:tcW w:w="1618" w:type="dxa"/>
            <w:vAlign w:val="center"/>
          </w:tcPr>
          <w:p w14:paraId="0BA8B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235" w:type="dxa"/>
            <w:vAlign w:val="center"/>
          </w:tcPr>
          <w:p w14:paraId="1F4D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供应商自采购公告发布之日起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年内承接的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物业管理服务项目的业绩情况，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业绩时间以合同签订时间为准，每提供1个得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分。</w:t>
            </w:r>
          </w:p>
          <w:p w14:paraId="379A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中标通知书或成交公告、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合同复印件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加盖公章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未按要求提供的不得分。</w:t>
            </w:r>
          </w:p>
        </w:tc>
      </w:tr>
      <w:tr w14:paraId="74B6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restart"/>
            <w:vAlign w:val="center"/>
          </w:tcPr>
          <w:p w14:paraId="734DBE1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技术部分</w:t>
            </w:r>
          </w:p>
        </w:tc>
        <w:tc>
          <w:tcPr>
            <w:tcW w:w="1186" w:type="dxa"/>
            <w:vAlign w:val="center"/>
          </w:tcPr>
          <w:p w14:paraId="3AA44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保安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</w:p>
        </w:tc>
        <w:tc>
          <w:tcPr>
            <w:tcW w:w="1618" w:type="dxa"/>
            <w:vAlign w:val="center"/>
          </w:tcPr>
          <w:p w14:paraId="3954A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235" w:type="dxa"/>
            <w:vAlign w:val="center"/>
          </w:tcPr>
          <w:p w14:paraId="6E3EFA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优于采购需求及服务标准，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安保、秩序维护、来访接待、值班等管理科学规范，针对性和实操性强；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10分；</w:t>
            </w:r>
          </w:p>
          <w:p w14:paraId="5A0DF0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满足采购需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及服务标准，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安保、秩序维护、来访接待、值班等管理较科学规范，针对性和实操性较强；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分；</w:t>
            </w:r>
          </w:p>
          <w:p w14:paraId="06E58A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满足采购需求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及服务标准，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安保、秩序维护、来访接待等、值班管理一般，针对性和实操性一般；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</w:p>
          <w:p w14:paraId="2BFE32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不满足要求或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未提供服务方案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。</w:t>
            </w:r>
          </w:p>
        </w:tc>
      </w:tr>
      <w:tr w14:paraId="7948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9" w:type="dxa"/>
            <w:vMerge w:val="continue"/>
            <w:vAlign w:val="center"/>
          </w:tcPr>
          <w:p w14:paraId="1E2BE57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52EF1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保洁服务方案</w:t>
            </w:r>
          </w:p>
        </w:tc>
        <w:tc>
          <w:tcPr>
            <w:tcW w:w="1618" w:type="dxa"/>
            <w:vAlign w:val="center"/>
          </w:tcPr>
          <w:p w14:paraId="50527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235" w:type="dxa"/>
            <w:vAlign w:val="center"/>
          </w:tcPr>
          <w:p w14:paraId="27CCA0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优于采购需求，工作安排合理、完善，管理科学规范，得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1A150E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满足采购需求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工作安排较好，管理较科学规范，得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7分；</w:t>
            </w:r>
          </w:p>
          <w:p w14:paraId="20C226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部分满足采购需求，工作安排一般，管理一般；得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4分;</w:t>
            </w:r>
          </w:p>
          <w:p w14:paraId="535CD7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不满足要求或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未提供服务方案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</w:tr>
      <w:tr w14:paraId="6D38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vAlign w:val="center"/>
          </w:tcPr>
          <w:p w14:paraId="76537F9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5FC4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管养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</w:p>
        </w:tc>
        <w:tc>
          <w:tcPr>
            <w:tcW w:w="1618" w:type="dxa"/>
            <w:vAlign w:val="center"/>
          </w:tcPr>
          <w:p w14:paraId="7EF7D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235" w:type="dxa"/>
            <w:vAlign w:val="center"/>
          </w:tcPr>
          <w:p w14:paraId="4B16CF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优于采购需求，工作安排合理、完善，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分；</w:t>
            </w:r>
          </w:p>
          <w:p w14:paraId="6ABA07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满足采购需求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工作安排较合理、完善，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7分；</w:t>
            </w:r>
          </w:p>
          <w:p w14:paraId="5D90FE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部分满足采购需求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工作安排一般，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分；</w:t>
            </w:r>
          </w:p>
          <w:p w14:paraId="3544E6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不满足要求或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未提供服务方案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</w:tr>
      <w:tr w14:paraId="300F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vAlign w:val="center"/>
          </w:tcPr>
          <w:p w14:paraId="753AF31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0C8476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设备设施维修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养护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</w:p>
        </w:tc>
        <w:tc>
          <w:tcPr>
            <w:tcW w:w="1618" w:type="dxa"/>
            <w:vAlign w:val="center"/>
          </w:tcPr>
          <w:p w14:paraId="109A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235" w:type="dxa"/>
            <w:vAlign w:val="center"/>
          </w:tcPr>
          <w:p w14:paraId="6F3485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优于采购需求，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维护保养工作制度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科学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完善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，可行性强，响应及时，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</w:p>
          <w:p w14:paraId="48864C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满足采购需求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维护保养工作制度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完善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，可行性较强，响应较及时，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分；</w:t>
            </w:r>
          </w:p>
          <w:p w14:paraId="660034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服务方案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部分满足采购需求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维护保养工作制度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一般，可行性一般，响应不够及时，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分；</w:t>
            </w:r>
          </w:p>
          <w:p w14:paraId="056DA0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不满足要求或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未提供服务方案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</w:tr>
      <w:tr w14:paraId="0E3A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vAlign w:val="center"/>
          </w:tcPr>
          <w:p w14:paraId="6DCF2BA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22793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应急预案</w:t>
            </w:r>
          </w:p>
        </w:tc>
        <w:tc>
          <w:tcPr>
            <w:tcW w:w="1618" w:type="dxa"/>
            <w:vAlign w:val="center"/>
          </w:tcPr>
          <w:p w14:paraId="3316F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235" w:type="dxa"/>
            <w:vAlign w:val="center"/>
          </w:tcPr>
          <w:p w14:paraId="23D600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应急预案优于采购需求的要求，考虑情况全面，处理措施完善，具备处理各类突发事件的丰富经验及能力，得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分；</w:t>
            </w:r>
          </w:p>
          <w:p w14:paraId="314708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应急预案完全满足采购需求的要求，考虑情况较全面，处理措施较好，具备处理各类突发事件的经验及能力，得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分；</w:t>
            </w:r>
          </w:p>
          <w:p w14:paraId="0D6CD4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应急预案部分满足采购需求的要求，考虑情况一般，处理措施一般，处理突发事件经验及能力不足，得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分；</w:t>
            </w:r>
          </w:p>
          <w:p w14:paraId="5CD7D8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4.应急预案不满足要求或未提供相关资料，得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分。</w:t>
            </w:r>
          </w:p>
        </w:tc>
      </w:tr>
      <w:tr w14:paraId="279F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289" w:type="dxa"/>
            <w:vMerge w:val="continue"/>
            <w:vAlign w:val="center"/>
          </w:tcPr>
          <w:p w14:paraId="57CDF65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72ED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人员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薪资待遇</w:t>
            </w:r>
          </w:p>
        </w:tc>
        <w:tc>
          <w:tcPr>
            <w:tcW w:w="1618" w:type="dxa"/>
            <w:vAlign w:val="center"/>
          </w:tcPr>
          <w:p w14:paraId="777B3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235" w:type="dxa"/>
            <w:vAlign w:val="center"/>
          </w:tcPr>
          <w:p w14:paraId="716A2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1.薪资方案完善、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服务人员薪资待遇好、依法缴纳社保、享有加班费、过节费、高温补贴等福利，能提供好的生活保障，得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分；</w:t>
            </w:r>
          </w:p>
          <w:p w14:paraId="16B2C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2.薪资方案不够完善、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服务人员薪资待遇一般、依法缴纳社保、福利一般，能提供基本的生活保障，得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分；</w:t>
            </w:r>
          </w:p>
          <w:p w14:paraId="6AB468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3.方案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不满足要求或未提供相关资料，得0分。</w:t>
            </w:r>
          </w:p>
        </w:tc>
      </w:tr>
      <w:tr w14:paraId="4CF0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289" w:type="dxa"/>
            <w:vMerge w:val="continue"/>
            <w:vAlign w:val="center"/>
          </w:tcPr>
          <w:p w14:paraId="4A1E8F4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3E232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台账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管理方案</w:t>
            </w:r>
          </w:p>
        </w:tc>
        <w:tc>
          <w:tcPr>
            <w:tcW w:w="1618" w:type="dxa"/>
            <w:vAlign w:val="center"/>
          </w:tcPr>
          <w:p w14:paraId="50907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235" w:type="dxa"/>
            <w:vAlign w:val="center"/>
          </w:tcPr>
          <w:p w14:paraId="229397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工作台账、档案资料管理方案优于采购需求的要求，工作安排合理、完善、方法科学规范，得5分；</w:t>
            </w:r>
          </w:p>
          <w:p w14:paraId="32EAB5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工作台账、档案资料管理方案满足采购需求的要求，工作安排较好，较科学规范，得3分；</w:t>
            </w:r>
          </w:p>
          <w:p w14:paraId="71C9E0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工作台账、档案资料管理方案部分满足采购需求的要求，工作安排一般，方法缺乏科学性和可行性，得1分；</w:t>
            </w:r>
          </w:p>
          <w:p w14:paraId="1A3CBA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方案不满足要求或未提供相关资料，得0分。</w:t>
            </w:r>
          </w:p>
        </w:tc>
      </w:tr>
      <w:tr w14:paraId="7357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289" w:type="dxa"/>
            <w:vAlign w:val="center"/>
          </w:tcPr>
          <w:p w14:paraId="2A8B67A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价格部分</w:t>
            </w:r>
          </w:p>
        </w:tc>
        <w:tc>
          <w:tcPr>
            <w:tcW w:w="1186" w:type="dxa"/>
            <w:vAlign w:val="center"/>
          </w:tcPr>
          <w:p w14:paraId="0D70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报价得分 </w:t>
            </w:r>
          </w:p>
        </w:tc>
        <w:tc>
          <w:tcPr>
            <w:tcW w:w="1618" w:type="dxa"/>
            <w:vAlign w:val="center"/>
          </w:tcPr>
          <w:p w14:paraId="673B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35" w:type="dxa"/>
            <w:vAlign w:val="center"/>
          </w:tcPr>
          <w:p w14:paraId="466C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报价得分＝（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基准价/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最终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报价）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价格分值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  <w:p w14:paraId="42B6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要求且价格最低的报价为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基准价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最低报价不是中标的唯一依据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 w14:paraId="32AB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报价得分四舍五入后，小数点后保留两位有效数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字。</w:t>
            </w:r>
          </w:p>
        </w:tc>
      </w:tr>
    </w:tbl>
    <w:p w14:paraId="736463C6">
      <w:pPr>
        <w:rPr>
          <w:rFonts w:hint="eastAsia"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mE3YjUxZmZmZjEwYmQ0NTUwYjMzNDQ2YmEwZDYifQ=="/>
  </w:docVars>
  <w:rsids>
    <w:rsidRoot w:val="61CC30A9"/>
    <w:rsid w:val="08652E8F"/>
    <w:rsid w:val="0E040CFB"/>
    <w:rsid w:val="13767D3C"/>
    <w:rsid w:val="19A21F24"/>
    <w:rsid w:val="1E223D50"/>
    <w:rsid w:val="22BC79E1"/>
    <w:rsid w:val="2C1A6A8B"/>
    <w:rsid w:val="36882D37"/>
    <w:rsid w:val="3DC23028"/>
    <w:rsid w:val="3E063099"/>
    <w:rsid w:val="438F03E6"/>
    <w:rsid w:val="46CE6584"/>
    <w:rsid w:val="4C3E7A08"/>
    <w:rsid w:val="4E0F475B"/>
    <w:rsid w:val="4E487A25"/>
    <w:rsid w:val="505B0D5A"/>
    <w:rsid w:val="56615FAF"/>
    <w:rsid w:val="61CC30A9"/>
    <w:rsid w:val="626D11E5"/>
    <w:rsid w:val="71DC628C"/>
    <w:rsid w:val="7CC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1512</Words>
  <Characters>1613</Characters>
  <Lines>0</Lines>
  <Paragraphs>0</Paragraphs>
  <TotalTime>10</TotalTime>
  <ScaleCrop>false</ScaleCrop>
  <LinksUpToDate>false</LinksUpToDate>
  <CharactersWithSpaces>1617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2024-10-14T01:30:00Z</dcterms:created>
  <dc:creator>Administrator</dc:creator>
  <cp:lastModifiedBy>Administrator</cp:lastModifiedBy>
  <cp:lastPrinted>2024-10-14T03:08:00Z</cp:lastPrinted>
  <dcterms:modified xsi:type="dcterms:W3CDTF">2025-01-13T02:01:42Z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CA82AC9BE469441FB42EB0D0D5E8E6B7_13</vt:lpwstr>
  </property>
  <property fmtid="{D5CDD505-2E9C-101B-9397-08002B2CF9AE}" pid="4" name="KSOTemplateDocerSaveRecord">
    <vt:lpwstr>eyJoZGlkIjoiZTRhYmE3YjUxZmZmZjEwYmQ0NTUwYjMzNDQ2YmEwZDYifQ==</vt:lpwstr>
  </property>
</Properties>
</file>