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 w:cs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2</w:t>
      </w:r>
      <w:bookmarkStart w:id="0" w:name="_GoBack"/>
      <w:bookmarkEnd w:id="0"/>
    </w:p>
    <w:p>
      <w:pPr>
        <w:jc w:val="center"/>
        <w:rPr>
          <w:rFonts w:eastAsia="创艺简标宋"/>
          <w:sz w:val="44"/>
          <w:szCs w:val="44"/>
        </w:rPr>
      </w:pPr>
      <w:r>
        <w:rPr>
          <w:rFonts w:hint="eastAsia" w:eastAsia="创艺简标宋"/>
          <w:sz w:val="44"/>
          <w:szCs w:val="44"/>
        </w:rPr>
        <w:t>小榄镇人才公寓入住申请表</w:t>
      </w:r>
    </w:p>
    <w:tbl>
      <w:tblPr>
        <w:tblStyle w:val="2"/>
        <w:tblW w:w="10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9"/>
        <w:gridCol w:w="388"/>
        <w:gridCol w:w="947"/>
        <w:gridCol w:w="884"/>
        <w:gridCol w:w="1576"/>
        <w:gridCol w:w="71"/>
        <w:gridCol w:w="1096"/>
        <w:gridCol w:w="65"/>
        <w:gridCol w:w="260"/>
        <w:gridCol w:w="803"/>
        <w:gridCol w:w="434"/>
        <w:gridCol w:w="725"/>
        <w:gridCol w:w="511"/>
        <w:gridCol w:w="165"/>
        <w:gridCol w:w="14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政治面貌</w:t>
            </w:r>
          </w:p>
        </w:tc>
        <w:tc>
          <w:tcPr>
            <w:tcW w:w="34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联系手机</w:t>
            </w:r>
          </w:p>
        </w:tc>
        <w:tc>
          <w:tcPr>
            <w:tcW w:w="24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34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现居住地</w:t>
            </w:r>
          </w:p>
        </w:tc>
        <w:tc>
          <w:tcPr>
            <w:tcW w:w="24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全日制教育</w:t>
            </w:r>
            <w:r>
              <w:rPr>
                <w:rFonts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/>
                <w:kern w:val="0"/>
                <w:sz w:val="22"/>
                <w:szCs w:val="22"/>
              </w:rPr>
              <w:t>最高学历（学位）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6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在职教育</w:t>
            </w:r>
            <w:r>
              <w:rPr>
                <w:rFonts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/>
                <w:kern w:val="0"/>
                <w:sz w:val="22"/>
                <w:szCs w:val="22"/>
              </w:rPr>
              <w:t>最高学历（学位）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6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顶尖人才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是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否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顶尖人才</w:t>
            </w:r>
          </w:p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26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获取时间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中山市特聘人才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是</w:t>
            </w:r>
          </w:p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否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档次</w:t>
            </w:r>
          </w:p>
        </w:tc>
        <w:tc>
          <w:tcPr>
            <w:tcW w:w="26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获取时间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中山市紧缺适用高层次人才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是</w:t>
            </w:r>
          </w:p>
          <w:p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否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人才层级</w:t>
            </w:r>
          </w:p>
        </w:tc>
        <w:tc>
          <w:tcPr>
            <w:tcW w:w="26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获取时间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专业技术资格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有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无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资格等级</w:t>
            </w:r>
          </w:p>
        </w:tc>
        <w:tc>
          <w:tcPr>
            <w:tcW w:w="26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获取时间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职业技能等级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有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无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资格等级</w:t>
            </w:r>
          </w:p>
        </w:tc>
        <w:tc>
          <w:tcPr>
            <w:tcW w:w="26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获取时间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1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20" w:firstLineChars="100"/>
              <w:rPr>
                <w:rFonts w:eastAsia="黑体"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是否机关事业单位人员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是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否</w:t>
            </w:r>
          </w:p>
        </w:tc>
        <w:tc>
          <w:tcPr>
            <w:tcW w:w="54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20" w:firstLineChars="100"/>
              <w:rPr>
                <w:rStyle w:val="4"/>
                <w:rFonts w:hint="default" w:ascii="Times New Roman" w:hAnsi="Times New Roman" w:cs="黑体"/>
                <w:b/>
                <w:bCs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配偶是否符合配租条件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是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现工作单位</w:t>
            </w:r>
          </w:p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及职务（岗位）</w:t>
            </w:r>
          </w:p>
        </w:tc>
        <w:tc>
          <w:tcPr>
            <w:tcW w:w="8973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45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28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用人单位是否有提供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宿舍或住房补贴</w:t>
            </w: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负责人姓名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26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6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20" w:firstLineChars="100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意向居室（户型）：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二居室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三居室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入住人数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是否服从居室（户型）分配：</w:t>
            </w:r>
          </w:p>
        </w:tc>
        <w:tc>
          <w:tcPr>
            <w:tcW w:w="433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是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学历工作简历</w:t>
            </w:r>
          </w:p>
        </w:tc>
        <w:tc>
          <w:tcPr>
            <w:tcW w:w="8973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（从高中起填写）</w:t>
            </w:r>
          </w:p>
          <w:p>
            <w:pPr>
              <w:widowControl/>
              <w:jc w:val="left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t>xxxx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年</w:t>
            </w:r>
            <w:r>
              <w:rPr>
                <w:rFonts w:cs="宋体"/>
                <w:kern w:val="0"/>
                <w:sz w:val="22"/>
                <w:szCs w:val="22"/>
              </w:rPr>
              <w:t>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月</w:t>
            </w:r>
            <w:r>
              <w:rPr>
                <w:rFonts w:cs="宋体"/>
                <w:kern w:val="0"/>
                <w:sz w:val="22"/>
                <w:szCs w:val="22"/>
              </w:rPr>
              <w:t>-xxxx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年</w:t>
            </w:r>
            <w:r>
              <w:rPr>
                <w:rFonts w:cs="宋体"/>
                <w:kern w:val="0"/>
                <w:sz w:val="22"/>
                <w:szCs w:val="22"/>
              </w:rPr>
              <w:t>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月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xxx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学校就读高中</w:t>
            </w:r>
          </w:p>
          <w:p>
            <w:pPr>
              <w:widowControl/>
              <w:jc w:val="left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t>xxxx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年</w:t>
            </w:r>
            <w:r>
              <w:rPr>
                <w:rFonts w:cs="宋体"/>
                <w:kern w:val="0"/>
                <w:sz w:val="22"/>
                <w:szCs w:val="22"/>
              </w:rPr>
              <w:t>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月</w:t>
            </w:r>
            <w:r>
              <w:rPr>
                <w:rFonts w:cs="宋体"/>
                <w:kern w:val="0"/>
                <w:sz w:val="22"/>
                <w:szCs w:val="22"/>
              </w:rPr>
              <w:t>-xxxx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年</w:t>
            </w:r>
            <w:r>
              <w:rPr>
                <w:rFonts w:cs="宋体"/>
                <w:kern w:val="0"/>
                <w:sz w:val="22"/>
                <w:szCs w:val="22"/>
              </w:rPr>
              <w:t>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月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xxx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学校就读本科</w:t>
            </w:r>
          </w:p>
          <w:p>
            <w:pPr>
              <w:widowControl/>
              <w:jc w:val="left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t>xxxx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年</w:t>
            </w:r>
            <w:r>
              <w:rPr>
                <w:rFonts w:cs="宋体"/>
                <w:kern w:val="0"/>
                <w:sz w:val="22"/>
                <w:szCs w:val="22"/>
              </w:rPr>
              <w:t>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月</w:t>
            </w:r>
            <w:r>
              <w:rPr>
                <w:rFonts w:cs="宋体"/>
                <w:kern w:val="0"/>
                <w:sz w:val="22"/>
                <w:szCs w:val="22"/>
              </w:rPr>
              <w:t>-xxxx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年</w:t>
            </w:r>
            <w:r>
              <w:rPr>
                <w:rFonts w:cs="宋体"/>
                <w:kern w:val="0"/>
                <w:sz w:val="22"/>
                <w:szCs w:val="22"/>
              </w:rPr>
              <w:t>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月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xxxx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（工作单位）</w:t>
            </w:r>
            <w:r>
              <w:rPr>
                <w:rFonts w:cs="宋体"/>
                <w:kern w:val="0"/>
                <w:sz w:val="22"/>
                <w:szCs w:val="22"/>
              </w:rPr>
              <w:t>xxx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（岗位）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  <w:jc w:val="center"/>
        </w:trPr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专利情况</w:t>
            </w:r>
          </w:p>
        </w:tc>
        <w:tc>
          <w:tcPr>
            <w:tcW w:w="8973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95" w:hRule="atLeast"/>
          <w:jc w:val="center"/>
        </w:trPr>
        <w:tc>
          <w:tcPr>
            <w:tcW w:w="106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家庭成员（配偶、子女）信息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95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称谓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18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是否共同入住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95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2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2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95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95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2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8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806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申请人声明</w:t>
            </w:r>
          </w:p>
        </w:tc>
        <w:tc>
          <w:tcPr>
            <w:tcW w:w="936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br w:type="textWrapping"/>
            </w:r>
            <w:r>
              <w:rPr>
                <w:rFonts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本人承诺本表填写的信息真实准确，所提交的材料真实有效，并同意相关部门调查核实本人及共同入住人的工作、人才资格、住房等情况。若填写内容或提供材料有不实的，本人愿意承担一切法律责任。</w:t>
            </w:r>
          </w:p>
          <w:p>
            <w:pPr>
              <w:widowControl/>
              <w:ind w:firstLine="440" w:firstLineChars="200"/>
              <w:jc w:val="left"/>
              <w:textAlignment w:val="top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br w:type="textWrapping"/>
            </w:r>
            <w:r>
              <w:rPr>
                <w:rFonts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申请人（签字）：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年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月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453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申请人工作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单位（企业）</w:t>
            </w:r>
          </w:p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936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br w:type="textWrapping"/>
            </w:r>
            <w:r>
              <w:rPr>
                <w:rFonts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是否同意推荐</w:t>
            </w:r>
            <w:r>
              <w:rPr>
                <w:rFonts w:cs="宋体"/>
                <w:kern w:val="0"/>
                <w:sz w:val="22"/>
                <w:szCs w:val="22"/>
              </w:rPr>
              <w:t>xxx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（及其家人共</w:t>
            </w:r>
            <w:r>
              <w:rPr>
                <w:rFonts w:cs="宋体"/>
                <w:kern w:val="0"/>
                <w:sz w:val="22"/>
                <w:szCs w:val="22"/>
              </w:rPr>
              <w:t>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人）入住小榄镇人才公寓？申请人是否正在享受本单位的宿舍或住房补贴？请简单介绍申请人的基本情况（何时进入单位工作、职务或工作岗位），并对其政治、工作表现作评价。</w:t>
            </w: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435" w:firstLineChars="198"/>
              <w:jc w:val="left"/>
              <w:textAlignment w:val="top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负责人（签字）盖章</w:t>
            </w:r>
            <w:r>
              <w:rPr>
                <w:rFonts w:cs="宋体"/>
                <w:kern w:val="0"/>
                <w:sz w:val="22"/>
                <w:szCs w:val="22"/>
              </w:rPr>
              <w:t> </w:t>
            </w:r>
            <w:r>
              <w:rPr>
                <w:rFonts w:hint="eastAsia" w:hAnsi="宋体"/>
                <w:kern w:val="0"/>
                <w:sz w:val="22"/>
                <w:szCs w:val="22"/>
              </w:rPr>
              <w:t>：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联系方式</w:t>
            </w:r>
            <w:r>
              <w:rPr>
                <w:rFonts w:cs="宋体"/>
                <w:kern w:val="0"/>
                <w:sz w:val="22"/>
                <w:szCs w:val="22"/>
              </w:rPr>
              <w:t> </w:t>
            </w:r>
            <w:r>
              <w:rPr>
                <w:rFonts w:hint="eastAsia" w:hAnsi="宋体"/>
                <w:kern w:val="0"/>
                <w:sz w:val="22"/>
                <w:szCs w:val="22"/>
              </w:rPr>
              <w:t>：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年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月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159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镇审核意见</w:t>
            </w:r>
          </w:p>
        </w:tc>
        <w:tc>
          <w:tcPr>
            <w:tcW w:w="936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br w:type="textWrapping"/>
            </w:r>
            <w:r>
              <w:rPr>
                <w:rFonts w:cs="宋体"/>
                <w:kern w:val="0"/>
                <w:sz w:val="22"/>
                <w:szCs w:val="22"/>
              </w:rPr>
              <w:br w:type="textWrapping"/>
            </w:r>
            <w:r>
              <w:rPr>
                <w:rFonts w:cs="宋体"/>
                <w:kern w:val="0"/>
                <w:sz w:val="22"/>
                <w:szCs w:val="22"/>
              </w:rPr>
              <w:br w:type="textWrapping"/>
            </w:r>
            <w:r>
              <w:rPr>
                <w:rFonts w:cs="宋体"/>
                <w:kern w:val="0"/>
                <w:sz w:val="22"/>
                <w:szCs w:val="22"/>
              </w:rPr>
              <w:br w:type="textWrapping"/>
            </w:r>
            <w:r>
              <w:rPr>
                <w:rFonts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经办人（签字）：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负责人（签字）：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年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月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332" w:hRule="atLeast"/>
          <w:jc w:val="center"/>
        </w:trPr>
        <w:tc>
          <w:tcPr>
            <w:tcW w:w="10620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eastAsia="仿宋_GB2312" w:cs="仿宋_GB2312"/>
                <w:sz w:val="11"/>
                <w:szCs w:val="11"/>
              </w:rPr>
            </w:pPr>
          </w:p>
          <w:p>
            <w:pPr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注：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1</w:t>
            </w:r>
            <w:r>
              <w:rPr>
                <w:rFonts w:hint="eastAsia" w:eastAsia="仿宋_GB2312"/>
                <w:kern w:val="24"/>
                <w:sz w:val="24"/>
                <w:szCs w:val="24"/>
              </w:rPr>
              <w:t>．表格所有内容均为必填项，没有则填“无”。</w:t>
            </w:r>
          </w:p>
          <w:p>
            <w:pPr>
              <w:ind w:firstLine="480" w:firstLineChars="200"/>
              <w:rPr>
                <w:rFonts w:hint="eastAsia" w:eastAsia="仿宋_GB2312" w:cs="仿宋_GB2312"/>
                <w:kern w:val="24"/>
                <w:sz w:val="24"/>
                <w:szCs w:val="24"/>
              </w:rPr>
            </w:pPr>
            <w:r>
              <w:rPr>
                <w:rFonts w:eastAsia="仿宋_GB2312" w:cs="仿宋_GB2312"/>
                <w:kern w:val="24"/>
                <w:sz w:val="24"/>
                <w:szCs w:val="24"/>
              </w:rPr>
              <w:t>2</w:t>
            </w:r>
            <w:r>
              <w:rPr>
                <w:rFonts w:hint="eastAsia" w:eastAsia="仿宋_GB2312"/>
                <w:kern w:val="24"/>
                <w:sz w:val="24"/>
                <w:szCs w:val="24"/>
              </w:rPr>
              <w:t>．此表一式三份，双面打印，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镇党建</w:t>
            </w:r>
            <w:r>
              <w:rPr>
                <w:rFonts w:hint="eastAsia" w:eastAsia="仿宋_GB2312"/>
                <w:kern w:val="24"/>
                <w:sz w:val="24"/>
                <w:szCs w:val="24"/>
              </w:rPr>
              <w:t>和组织人事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办公室</w:t>
            </w:r>
            <w:r>
              <w:rPr>
                <w:rFonts w:hint="eastAsia" w:eastAsia="仿宋_GB2312"/>
                <w:kern w:val="24"/>
                <w:sz w:val="24"/>
                <w:szCs w:val="24"/>
              </w:rPr>
              <w:t>、镇公有资产事务中心、申请人各执</w:t>
            </w:r>
            <w:r>
              <w:rPr>
                <w:rFonts w:eastAsia="仿宋_GB2312" w:cs="仿宋_GB2312"/>
                <w:kern w:val="24"/>
                <w:sz w:val="24"/>
                <w:szCs w:val="24"/>
              </w:rPr>
              <w:t>1</w:t>
            </w:r>
          </w:p>
          <w:p>
            <w:pPr>
              <w:ind w:firstLine="840" w:firstLineChars="350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02DAA"/>
    <w:rsid w:val="2159450D"/>
    <w:rsid w:val="2700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6"/>
    <w:basedOn w:val="3"/>
    <w:uiPriority w:val="0"/>
    <w:rPr>
      <w:rFonts w:hint="eastAsia" w:ascii="黑体" w:hAnsi="宋体" w:eastAsia="黑体"/>
      <w:color w:val="000000"/>
      <w:sz w:val="22"/>
      <w:szCs w:val="22"/>
    </w:rPr>
  </w:style>
  <w:style w:type="paragraph" w:customStyle="1" w:styleId="5">
    <w:name w:val="_Style 5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中山市小榄镇人民政府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2024-09-30T02:39:00Z</dcterms:created>
  <dc:creator>梁炜华</dc:creator>
  <cp:lastModifiedBy>梁炜华</cp:lastModifiedBy>
  <dcterms:modified xsi:type="dcterms:W3CDTF">2024-09-30T02:40:18Z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3E1D529CEC5241ACABB4FD73A360104C</vt:lpwstr>
  </property>
</Properties>
</file>