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D90CFA">
      <w:pPr>
        <w:keepNext w:val="0"/>
        <w:keepLines w:val="0"/>
        <w:widowControl w:val="0"/>
        <w:suppressLineNumbers w:val="0"/>
        <w:tabs>
          <w:tab w:val="center" w:pos="6979"/>
          <w:tab w:val="left" w:pos="11289"/>
        </w:tabs>
        <w:spacing w:before="0" w:beforeAutospacing="0" w:after="0" w:afterAutospacing="0"/>
        <w:ind w:left="0" w:right="0"/>
        <w:jc w:val="both"/>
        <w:rPr>
          <w:rFonts w:hint="eastAsia" w:ascii="黑体" w:hAnsi="黑体" w:eastAsia="黑体" w:cs="黑体"/>
          <w:bCs/>
          <w:color w:val="000000"/>
          <w:spacing w:val="12"/>
          <w:kern w:val="0"/>
          <w:sz w:val="24"/>
          <w:szCs w:val="24"/>
          <w:lang w:val="en-US"/>
        </w:rPr>
      </w:pPr>
      <w:r>
        <w:rPr>
          <w:rFonts w:hint="eastAsia" w:ascii="黑体" w:hAnsi="黑体" w:eastAsia="黑体" w:cs="黑体"/>
          <w:bCs/>
          <w:snapToGrid w:val="0"/>
          <w:color w:val="000000"/>
          <w:spacing w:val="12"/>
          <w:kern w:val="0"/>
          <w:sz w:val="24"/>
          <w:szCs w:val="24"/>
          <w:lang w:val="en-US" w:eastAsia="zh-CN" w:bidi="ar"/>
        </w:rPr>
        <w:t>附件：</w:t>
      </w:r>
    </w:p>
    <w:p w14:paraId="02FF0C6F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0"/>
          <w:szCs w:val="40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0"/>
          <w:szCs w:val="40"/>
          <w:shd w:val="clear" w:fill="FFFFFF"/>
          <w:lang w:val="en-US" w:eastAsia="zh-CN"/>
        </w:rPr>
        <w:t>中山市神湾镇人民政府所属事业单位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0"/>
          <w:szCs w:val="40"/>
          <w:shd w:val="clear" w:fill="FFFFFF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0"/>
          <w:szCs w:val="40"/>
          <w:shd w:val="clear" w:fill="FFFFFF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0"/>
          <w:szCs w:val="40"/>
          <w:shd w:val="clear" w:fill="FFFFFF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0"/>
          <w:szCs w:val="40"/>
          <w:shd w:val="clear" w:fill="FFFFFF"/>
          <w:lang w:val="en-US" w:eastAsia="zh-CN"/>
        </w:rPr>
        <w:t>第一期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0"/>
          <w:szCs w:val="40"/>
          <w:shd w:val="clear" w:fill="FFFFFF"/>
        </w:rPr>
        <w:t>公开招聘拟聘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0"/>
          <w:szCs w:val="40"/>
          <w:shd w:val="clear" w:fill="FFFFFF"/>
          <w:lang w:val="en-US" w:eastAsia="zh-CN"/>
        </w:rPr>
        <w:t>用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0"/>
          <w:szCs w:val="40"/>
          <w:shd w:val="clear" w:fill="FFFFFF"/>
        </w:rPr>
        <w:t>人员名单</w:t>
      </w:r>
    </w:p>
    <w:p w14:paraId="5A96CF13">
      <w:pPr>
        <w:jc w:val="center"/>
        <w:rPr>
          <w:rFonts w:hint="eastAsia" w:ascii="宋体" w:hAnsi="宋体" w:eastAsia="方正小标宋简体" w:cs="宋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0"/>
          <w:szCs w:val="40"/>
          <w:shd w:val="clear" w:fill="FFFFFF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0"/>
          <w:szCs w:val="40"/>
          <w:shd w:val="clear" w:fill="FFFFFF"/>
          <w:lang w:val="en-US" w:eastAsia="zh-CN"/>
        </w:rPr>
        <w:t>第一批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0"/>
          <w:szCs w:val="40"/>
          <w:shd w:val="clear" w:fill="FFFFFF"/>
          <w:lang w:eastAsia="zh-CN"/>
        </w:rPr>
        <w:t>）</w:t>
      </w:r>
    </w:p>
    <w:tbl>
      <w:tblPr>
        <w:tblStyle w:val="2"/>
        <w:tblpPr w:leftFromText="180" w:rightFromText="180" w:vertAnchor="text" w:horzAnchor="page" w:tblpXSpec="center" w:tblpY="357"/>
        <w:tblOverlap w:val="never"/>
        <w:tblW w:w="1496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0"/>
        <w:gridCol w:w="1725"/>
        <w:gridCol w:w="1275"/>
        <w:gridCol w:w="2850"/>
        <w:gridCol w:w="3160"/>
        <w:gridCol w:w="2291"/>
        <w:gridCol w:w="1838"/>
      </w:tblGrid>
      <w:tr w14:paraId="2D33EB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6910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1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9442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  <w:t>招聘岗位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F1C4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拟聘用</w:t>
            </w:r>
          </w:p>
          <w:p w14:paraId="718C9A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人员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  <w:t>姓名</w:t>
            </w:r>
          </w:p>
        </w:tc>
        <w:tc>
          <w:tcPr>
            <w:tcW w:w="2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0B83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准考证号</w:t>
            </w:r>
          </w:p>
        </w:tc>
        <w:tc>
          <w:tcPr>
            <w:tcW w:w="3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A15A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学历学位及专业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3EA8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18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E186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  <w:t>备注</w:t>
            </w:r>
          </w:p>
        </w:tc>
      </w:tr>
      <w:tr w14:paraId="531028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18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6597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中山市神湾镇崇正学校</w:t>
            </w:r>
          </w:p>
        </w:tc>
        <w:tc>
          <w:tcPr>
            <w:tcW w:w="17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0D30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文化课专任教师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E949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方志萍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E519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202405280142</w:t>
            </w:r>
          </w:p>
        </w:tc>
        <w:tc>
          <w:tcPr>
            <w:tcW w:w="3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32FA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文学学士</w:t>
            </w:r>
          </w:p>
          <w:p w14:paraId="53E9A9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b/>
                <w:bCs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汉语言文学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F3C7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东莞理工学院</w:t>
            </w:r>
          </w:p>
        </w:tc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AA5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</w:tr>
      <w:tr w14:paraId="031F0C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18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F924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25" w:type="dxa"/>
            <w:vMerge w:val="continue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712EA0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E388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谭裕华</w:t>
            </w:r>
          </w:p>
        </w:tc>
        <w:tc>
          <w:tcPr>
            <w:tcW w:w="2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FAF7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202405280108</w:t>
            </w:r>
          </w:p>
        </w:tc>
        <w:tc>
          <w:tcPr>
            <w:tcW w:w="3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5034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教育硕士</w:t>
            </w:r>
          </w:p>
          <w:p w14:paraId="01D7F7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b/>
                <w:bCs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学科教学（英语）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BC80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吉林外国语大学</w:t>
            </w:r>
          </w:p>
        </w:tc>
        <w:tc>
          <w:tcPr>
            <w:tcW w:w="18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9978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</w:tr>
      <w:tr w14:paraId="5F19D3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18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B73B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2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6C88C3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626C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朱城施</w:t>
            </w:r>
          </w:p>
        </w:tc>
        <w:tc>
          <w:tcPr>
            <w:tcW w:w="2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F034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202405280103</w:t>
            </w:r>
          </w:p>
        </w:tc>
        <w:tc>
          <w:tcPr>
            <w:tcW w:w="3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38DB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文学学士</w:t>
            </w:r>
          </w:p>
          <w:p w14:paraId="6D5531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汉语言文学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BDD1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四川师范大学</w:t>
            </w:r>
          </w:p>
        </w:tc>
        <w:tc>
          <w:tcPr>
            <w:tcW w:w="18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733A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</w:tr>
      <w:tr w14:paraId="5C4706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18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145A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2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3FDEDB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1FEF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叶臻晴</w:t>
            </w:r>
          </w:p>
        </w:tc>
        <w:tc>
          <w:tcPr>
            <w:tcW w:w="2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B9FA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202405280123</w:t>
            </w:r>
          </w:p>
        </w:tc>
        <w:tc>
          <w:tcPr>
            <w:tcW w:w="3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6118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教育学学士</w:t>
            </w:r>
          </w:p>
          <w:p w14:paraId="28E428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小学教育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B7B5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韶关学院</w:t>
            </w:r>
          </w:p>
        </w:tc>
        <w:tc>
          <w:tcPr>
            <w:tcW w:w="18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414F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</w:tr>
      <w:tr w14:paraId="584513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1F53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中山市神湾镇神湾中学</w:t>
            </w:r>
          </w:p>
        </w:tc>
        <w:tc>
          <w:tcPr>
            <w:tcW w:w="172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767E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56A6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陈乐瑶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3891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202405280133</w:t>
            </w: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3276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教育硕士</w:t>
            </w:r>
          </w:p>
          <w:p w14:paraId="18D9E2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学科教学（历史）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2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8FD1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淮北师范大学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BBCA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 w14:paraId="0DEA7CC0">
      <w:pPr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</w:pPr>
    </w:p>
    <w:p w14:paraId="06B59E7A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7FD163C2-3948-4CFD-B359-8F555708EBBA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9044D0B3-FED0-4E1B-B160-3D2DD50866F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D721793C-6735-49F6-85C5-2FCE48DAEE2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1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yNzYzZjU0OTNjZWRjNDA4YzBlN2FlMjc0YmM1ODkifQ=="/>
  </w:docVars>
  <w:rsids>
    <w:rsidRoot w:val="00000000"/>
    <w:rsid w:val="02C67B1B"/>
    <w:rsid w:val="123A29F6"/>
    <w:rsid w:val="124A284E"/>
    <w:rsid w:val="1774793F"/>
    <w:rsid w:val="270D0E90"/>
    <w:rsid w:val="33A7019E"/>
    <w:rsid w:val="38277EE8"/>
    <w:rsid w:val="41E06218"/>
    <w:rsid w:val="44380C9F"/>
    <w:rsid w:val="4593788C"/>
    <w:rsid w:val="4BE765CA"/>
    <w:rsid w:val="4C1356A2"/>
    <w:rsid w:val="4FAD430B"/>
    <w:rsid w:val="51ED6B61"/>
    <w:rsid w:val="54CD45DD"/>
    <w:rsid w:val="55DF03A4"/>
    <w:rsid w:val="56210CCC"/>
    <w:rsid w:val="5BC9088B"/>
    <w:rsid w:val="61370568"/>
    <w:rsid w:val="62AE105E"/>
    <w:rsid w:val="6C2B2308"/>
    <w:rsid w:val="6FF164A7"/>
    <w:rsid w:val="771A0FBD"/>
    <w:rsid w:val="774154FC"/>
    <w:rsid w:val="774B25EE"/>
    <w:rsid w:val="7A7E6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226</Words>
  <Characters>284</Characters>
  <Lines>0</Lines>
  <Paragraphs>0</Paragraphs>
  <TotalTime>1</TotalTime>
  <ScaleCrop>false</ScaleCrop>
  <LinksUpToDate>false</LinksUpToDate>
  <CharactersWithSpaces>284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BBZHANG</cp:lastModifiedBy>
  <cp:lastPrinted>2023-02-06T07:34:00Z</cp:lastPrinted>
  <dcterms:modified xsi:type="dcterms:W3CDTF">2024-08-21T07:16:10Z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E0BC48ABE2A64C35B174667C46B03803_12</vt:lpwstr>
  </property>
</Properties>
</file>