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beforeLines="0" w:afterLines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>
      <w:pPr>
        <w:spacing w:beforeLines="0" w:afterLines="0"/>
        <w:jc w:val="center"/>
        <w:rPr>
          <w:rFonts w:hint="eastAsia" w:ascii="Times New Roman" w:eastAsia="方正小标宋简体" w:cs="Times New Roman"/>
          <w:kern w:val="0"/>
          <w:sz w:val="44"/>
          <w:szCs w:val="44"/>
        </w:rPr>
      </w:pPr>
    </w:p>
    <w:p>
      <w:pPr>
        <w:spacing w:beforeLines="0" w:afterLines="0"/>
        <w:jc w:val="center"/>
        <w:rPr>
          <w:rFonts w:hint="default" w:ascii="Times New Roman" w:eastAsia="方正小标宋简体" w:cs="Times New Roman"/>
          <w:kern w:val="0"/>
          <w:sz w:val="44"/>
          <w:szCs w:val="44"/>
        </w:rPr>
      </w:pPr>
      <w:bookmarkStart w:id="0" w:name="_GoBack"/>
      <w:r>
        <w:rPr>
          <w:rFonts w:hint="eastAsia" w:ascii="Times New Roman" w:eastAsia="方正小标宋简体" w:cs="Times New Roman"/>
          <w:kern w:val="0"/>
          <w:sz w:val="44"/>
          <w:szCs w:val="44"/>
        </w:rPr>
        <w:t>考场平面图</w:t>
      </w:r>
    </w:p>
    <w:bookmarkEnd w:id="0"/>
    <w:p/>
    <w:p>
      <w:pPr>
        <w:pStyle w:val="2"/>
        <w:spacing w:line="240" w:lineRule="auto"/>
        <w:ind w:left="0" w:leftChars="0" w:firstLine="0" w:firstLineChars="0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486400" cy="3883025"/>
            <wp:effectExtent l="0" t="0" r="0" b="3175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C4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uppressLineNumbers/>
      <w:adjustRightInd w:val="0"/>
      <w:snapToGrid w:val="0"/>
      <w:spacing w:beforeLines="0" w:afterLines="0" w:line="574" w:lineRule="exact"/>
      <w:jc w:val="both"/>
    </w:pPr>
    <w:rPr>
      <w:rFonts w:hint="eastAsia" w:ascii="仿宋_GB2312" w:hAnsi="Times New Roman" w:eastAsia="仿宋_GB2312"/>
      <w:snapToGrid w:val="0"/>
      <w:spacing w:val="-6"/>
      <w:kern w:val="3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beforeLines="0" w:afterLines="0"/>
      <w:ind w:firstLine="640" w:firstLineChars="200"/>
    </w:pPr>
    <w:rPr>
      <w:rFonts w:hint="eastAs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2024-05-31T07:44:00Z</dcterms:created>
  <dc:creator>廖海艳</dc:creator>
  <cp:lastModifiedBy>廖海艳</cp:lastModifiedBy>
  <dcterms:modified xsi:type="dcterms:W3CDTF">2024-05-31T07:45:53Z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646A862E44224FD598CB18FBDCFF4175</vt:lpwstr>
  </property>
</Properties>
</file>