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60" w:lineRule="atLeast"/>
        <w:ind w:leftChars="0"/>
        <w:jc w:val="left"/>
        <w:rPr>
          <w:rFonts w:hint="eastAsia" w:ascii="宋体" w:hAnsi="宋体" w:eastAsia="宋体" w:cs="宋体"/>
          <w:spacing w:val="10"/>
          <w:sz w:val="32"/>
          <w:szCs w:val="32"/>
          <w:lang w:val="en-US" w:eastAsia="zh-CN"/>
        </w:rPr>
      </w:pPr>
      <w:r>
        <w:rPr>
          <w:rFonts w:hint="eastAsia" w:ascii="宋体" w:hAnsi="宋体" w:eastAsia="宋体" w:cs="宋体"/>
          <w:spacing w:val="10"/>
          <w:sz w:val="32"/>
          <w:szCs w:val="32"/>
          <w:lang w:val="en-US" w:eastAsia="zh-CN"/>
        </w:rPr>
        <w:t>附件</w:t>
      </w:r>
      <w:bookmarkStart w:id="0" w:name="_GoBack"/>
      <w:bookmarkEnd w:id="0"/>
      <w:r>
        <w:rPr>
          <w:rFonts w:hint="eastAsia" w:ascii="宋体" w:hAnsi="宋体" w:eastAsia="宋体" w:cs="宋体"/>
          <w:spacing w:val="10"/>
          <w:sz w:val="32"/>
          <w:szCs w:val="32"/>
          <w:lang w:val="en-US" w:eastAsia="zh-CN"/>
        </w:rPr>
        <w:t>.</w:t>
      </w:r>
    </w:p>
    <w:p>
      <w:pPr>
        <w:numPr>
          <w:ilvl w:val="0"/>
          <w:numId w:val="0"/>
        </w:numPr>
        <w:spacing w:line="560" w:lineRule="atLeast"/>
        <w:ind w:leftChars="0"/>
        <w:jc w:val="center"/>
        <w:rPr>
          <w:rFonts w:hint="eastAsia" w:ascii="宋体" w:hAnsi="宋体" w:eastAsia="宋体" w:cs="宋体"/>
          <w:b/>
          <w:bCs/>
          <w:spacing w:val="10"/>
          <w:sz w:val="32"/>
          <w:szCs w:val="32"/>
          <w:lang w:val="en-US" w:eastAsia="zh-CN"/>
        </w:rPr>
      </w:pPr>
      <w:r>
        <w:rPr>
          <w:rFonts w:hint="eastAsia" w:ascii="宋体" w:hAnsi="宋体" w:eastAsia="宋体" w:cs="宋体"/>
          <w:b/>
          <w:bCs/>
          <w:spacing w:val="10"/>
          <w:sz w:val="32"/>
          <w:szCs w:val="32"/>
          <w:lang w:val="en-US" w:eastAsia="zh-CN"/>
        </w:rPr>
        <w:t>中山市阜沙镇基层公共就业创业服务岗位人员发放公共就业服务岗位补贴公示名单（2024年5月）</w:t>
      </w:r>
    </w:p>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tbl>
      <w:tblPr>
        <w:tblStyle w:val="2"/>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596"/>
        <w:gridCol w:w="1180"/>
        <w:gridCol w:w="2187"/>
        <w:gridCol w:w="1600"/>
        <w:gridCol w:w="1600"/>
        <w:gridCol w:w="16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补贴月份</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申请人</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身份证号码</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补贴项目</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补贴金额</w:t>
            </w:r>
          </w:p>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SA"/>
              </w:rPr>
              <w:t>（元）</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58" w:hRule="atLeast"/>
        </w:trPr>
        <w:tc>
          <w:tcPr>
            <w:tcW w:w="81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2024年5月</w:t>
            </w:r>
          </w:p>
        </w:tc>
        <w:tc>
          <w:tcPr>
            <w:tcW w:w="60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周锐婷</w:t>
            </w:r>
          </w:p>
        </w:tc>
        <w:tc>
          <w:tcPr>
            <w:tcW w:w="11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4420001999</w:t>
            </w:r>
            <w:r>
              <w:rPr>
                <w:rFonts w:hint="eastAsia" w:ascii="宋体" w:hAnsi="宋体" w:eastAsia="宋体" w:cs="宋体"/>
                <w:lang w:val="en-US" w:eastAsia="zh-CN"/>
              </w:rPr>
              <w:t>****</w:t>
            </w:r>
            <w:r>
              <w:rPr>
                <w:rFonts w:hint="eastAsia" w:ascii="宋体" w:hAnsi="宋体" w:eastAsia="宋体" w:cs="宋体"/>
                <w:i w:val="0"/>
                <w:color w:val="000000"/>
                <w:kern w:val="0"/>
                <w:sz w:val="22"/>
                <w:szCs w:val="22"/>
                <w:u w:val="none"/>
                <w:lang w:val="en-US" w:eastAsia="zh-CN" w:bidi="ar-SA"/>
              </w:rPr>
              <w:t>00</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公共就业服务岗位补贴</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SA"/>
              </w:rPr>
            </w:pPr>
            <w:r>
              <w:rPr>
                <w:rFonts w:hint="eastAsia" w:ascii="宋体" w:hAnsi="宋体" w:eastAsia="宋体" w:cs="宋体"/>
                <w:i w:val="0"/>
                <w:color w:val="000000"/>
                <w:kern w:val="0"/>
                <w:sz w:val="22"/>
                <w:szCs w:val="22"/>
                <w:u w:val="none"/>
                <w:lang w:val="en-US" w:eastAsia="zh-CN" w:bidi="ar-SA"/>
              </w:rPr>
              <w:t>8565.82</w:t>
            </w:r>
          </w:p>
        </w:tc>
        <w:tc>
          <w:tcPr>
            <w:tcW w:w="81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SA"/>
              </w:rPr>
            </w:pPr>
            <w:r>
              <w:rPr>
                <w:rFonts w:hint="eastAsia" w:ascii="宋体" w:hAnsi="宋体" w:eastAsia="宋体" w:cs="宋体"/>
                <w:kern w:val="0"/>
                <w:sz w:val="21"/>
                <w:szCs w:val="21"/>
              </w:rPr>
              <w:t>包括基本</w:t>
            </w:r>
            <w:r>
              <w:rPr>
                <w:rFonts w:hint="eastAsia" w:ascii="宋体" w:hAnsi="宋体" w:eastAsia="宋体" w:cs="宋体"/>
                <w:kern w:val="0"/>
                <w:sz w:val="21"/>
                <w:szCs w:val="21"/>
                <w:lang w:val="en-US" w:eastAsia="zh-CN"/>
              </w:rPr>
              <w:t>就业补贴</w:t>
            </w:r>
            <w:r>
              <w:rPr>
                <w:rFonts w:hint="eastAsia" w:ascii="宋体" w:hAnsi="宋体" w:eastAsia="宋体" w:cs="宋体"/>
                <w:kern w:val="0"/>
                <w:sz w:val="21"/>
                <w:szCs w:val="21"/>
              </w:rPr>
              <w:t>、单位缴纳部分的社保费</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医保费</w:t>
            </w:r>
            <w:r>
              <w:rPr>
                <w:rFonts w:hint="eastAsia" w:ascii="宋体" w:hAnsi="宋体" w:eastAsia="宋体" w:cs="宋体"/>
                <w:kern w:val="0"/>
                <w:sz w:val="21"/>
                <w:szCs w:val="21"/>
              </w:rPr>
              <w:t>和住房公积金三个部分</w:t>
            </w:r>
          </w:p>
        </w:tc>
      </w:tr>
    </w:tbl>
    <w:p>
      <w:pPr>
        <w:numPr>
          <w:ilvl w:val="0"/>
          <w:numId w:val="0"/>
        </w:numPr>
        <w:spacing w:line="560" w:lineRule="atLeast"/>
        <w:ind w:leftChars="0"/>
        <w:jc w:val="center"/>
        <w:rPr>
          <w:rFonts w:hint="eastAsia" w:ascii="仿宋_GB2312" w:hAnsi="Times New Roman" w:eastAsia="仿宋_GB2312" w:cs="Times New Roman"/>
          <w:spacing w:val="10"/>
          <w:sz w:val="32"/>
          <w:szCs w:val="32"/>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ZGY2OGE2NDFhNGRjMmNhNDM2NzQ4MGVkZjU2MjQifQ=="/>
  </w:docVars>
  <w:rsids>
    <w:rsidRoot w:val="40A72286"/>
    <w:rsid w:val="0F191FDE"/>
    <w:rsid w:val="10E61FD6"/>
    <w:rsid w:val="272741E4"/>
    <w:rsid w:val="40A72286"/>
    <w:rsid w:val="422215A7"/>
    <w:rsid w:val="79815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中山市阜沙镇人民政府</Company>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2024-01-09T02:12:00Z</dcterms:created>
  <dc:creator>Administrator</dc:creator>
  <cp:lastModifiedBy>Administrator</cp:lastModifiedBy>
  <dcterms:modified xsi:type="dcterms:W3CDTF">2024-05-08T02:16:35Z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1E97F019917A488296B19B33E84DF608_11</vt:lpwstr>
  </property>
</Properties>
</file>