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val="0"/>
        <w:snapToGrid w:val="0"/>
        <w:spacing w:line="336" w:lineRule="auto"/>
        <w:ind w:left="0" w:leftChars="0" w:right="0" w:rightChars="0" w:firstLine="0" w:firstLineChars="0"/>
        <w:jc w:val="both"/>
        <w:rPr>
          <w:rFonts w:hint="eastAsia" w:ascii="Times New Roman" w:hAnsi="Times New Roman" w:eastAsia="黑体" w:cs="微软简标宋"/>
          <w:color w:val="auto"/>
          <w:kern w:val="0"/>
          <w:sz w:val="32"/>
          <w:szCs w:val="44"/>
          <w:highlight w:val="none"/>
          <w:lang w:val="en-US" w:eastAsia="zh-CN"/>
        </w:rPr>
      </w:pPr>
      <w:r>
        <w:rPr>
          <w:rFonts w:hint="eastAsia" w:ascii="Times New Roman" w:hAnsi="Times New Roman" w:eastAsia="黑体" w:cs="微软简标宋"/>
          <w:color w:val="auto"/>
          <w:kern w:val="0"/>
          <w:sz w:val="32"/>
          <w:szCs w:val="44"/>
          <w:highlight w:val="none"/>
          <w:lang w:eastAsia="zh-CN"/>
        </w:rPr>
        <w:t>附件</w:t>
      </w:r>
      <w:r>
        <w:rPr>
          <w:rFonts w:hint="eastAsia" w:ascii="Times New Roman" w:hAnsi="Times New Roman" w:eastAsia="黑体" w:cs="微软简标宋"/>
          <w:color w:val="auto"/>
          <w:kern w:val="0"/>
          <w:sz w:val="32"/>
          <w:szCs w:val="44"/>
          <w:highlight w:val="none"/>
          <w:lang w:val="en-US" w:eastAsia="zh-CN"/>
        </w:rPr>
        <w:t>1</w:t>
      </w:r>
    </w:p>
    <w:p>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auto"/>
        <w:rPr>
          <w:rFonts w:hint="default"/>
          <w:lang w:val="en-US" w:eastAsia="zh-CN"/>
        </w:rPr>
      </w:pPr>
    </w:p>
    <w:p>
      <w:pPr>
        <w:keepNext w:val="0"/>
        <w:keepLines w:val="0"/>
        <w:pageBreakBefore w:val="0"/>
        <w:kinsoku/>
        <w:wordWrap/>
        <w:topLinePunct w:val="0"/>
        <w:bidi w:val="0"/>
        <w:adjustRightInd w:val="0"/>
        <w:snapToGrid w:val="0"/>
        <w:spacing w:line="574" w:lineRule="exact"/>
        <w:ind w:left="0" w:leftChars="0" w:right="0" w:rightChars="0" w:firstLine="0" w:firstLineChars="0"/>
        <w:jc w:val="both"/>
        <w:rPr>
          <w:rFonts w:hint="eastAsia" w:ascii="Times New Roman" w:hAnsi="Times New Roman" w:eastAsia="微软简标宋" w:cs="微软简标宋"/>
          <w:color w:val="auto"/>
          <w:kern w:val="0"/>
          <w:sz w:val="44"/>
          <w:szCs w:val="44"/>
          <w:highlight w:val="none"/>
        </w:rPr>
      </w:pPr>
      <w:r>
        <w:rPr>
          <w:rFonts w:hint="eastAsia" w:ascii="Times New Roman" w:hAnsi="Times New Roman" w:eastAsia="微软简标宋" w:cs="微软简标宋"/>
          <w:color w:val="auto"/>
          <w:kern w:val="0"/>
          <w:sz w:val="44"/>
          <w:szCs w:val="44"/>
          <w:highlight w:val="none"/>
          <w:lang w:eastAsia="zh-CN"/>
        </w:rPr>
        <w:t>古镇</w:t>
      </w:r>
      <w:r>
        <w:rPr>
          <w:rFonts w:hint="eastAsia" w:ascii="Times New Roman" w:hAnsi="Times New Roman" w:eastAsia="微软简标宋" w:cs="微软简标宋"/>
          <w:color w:val="auto"/>
          <w:kern w:val="0"/>
          <w:sz w:val="44"/>
          <w:szCs w:val="44"/>
          <w:highlight w:val="none"/>
        </w:rPr>
        <w:t>镇</w:t>
      </w:r>
      <w:r>
        <w:rPr>
          <w:rFonts w:hint="eastAsia" w:ascii="Times New Roman" w:hAnsi="Times New Roman" w:eastAsia="微软简标宋" w:cs="微软简标宋"/>
          <w:color w:val="auto"/>
          <w:kern w:val="0"/>
          <w:sz w:val="44"/>
          <w:szCs w:val="44"/>
          <w:highlight w:val="none"/>
          <w:lang w:eastAsia="zh-CN"/>
        </w:rPr>
        <w:t>个人（家庭）人才保障房</w:t>
      </w:r>
      <w:r>
        <w:rPr>
          <w:rFonts w:hint="eastAsia" w:ascii="Times New Roman" w:hAnsi="Times New Roman" w:eastAsia="微软简标宋" w:cs="微软简标宋"/>
          <w:color w:val="auto"/>
          <w:kern w:val="0"/>
          <w:sz w:val="44"/>
          <w:szCs w:val="44"/>
          <w:highlight w:val="none"/>
        </w:rPr>
        <w:t>入住申请表</w:t>
      </w:r>
    </w:p>
    <w:p>
      <w:pPr>
        <w:pStyle w:val="2"/>
        <w:ind w:left="0" w:leftChars="0"/>
        <w:rPr>
          <w:rFonts w:hint="default"/>
          <w:sz w:val="21"/>
          <w:szCs w:val="18"/>
          <w:lang w:val="en-US" w:eastAsia="zh-CN"/>
        </w:rPr>
      </w:pPr>
    </w:p>
    <w:tbl>
      <w:tblPr>
        <w:tblStyle w:val="4"/>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61"/>
        <w:gridCol w:w="477"/>
        <w:gridCol w:w="1664"/>
        <w:gridCol w:w="1075"/>
        <w:gridCol w:w="438"/>
        <w:gridCol w:w="758"/>
        <w:gridCol w:w="107"/>
        <w:gridCol w:w="908"/>
        <w:gridCol w:w="225"/>
        <w:gridCol w:w="51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姓名</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性别</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z w:val="28"/>
                <w:szCs w:val="28"/>
                <w:highlight w:val="none"/>
              </w:rPr>
            </w:pPr>
          </w:p>
        </w:tc>
        <w:tc>
          <w:tcPr>
            <w:tcW w:w="10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籍贯</w:t>
            </w:r>
          </w:p>
        </w:tc>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18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val="en-US" w:eastAsia="zh-CN"/>
              </w:rPr>
            </w:pPr>
            <w:r>
              <w:rPr>
                <w:rFonts w:hint="eastAsia" w:ascii="Times New Roman" w:hAnsi="Times New Roman" w:eastAsia="仿宋_GB2312" w:cs="仿宋_GB2312"/>
                <w:color w:val="auto"/>
                <w:kern w:val="0"/>
                <w:sz w:val="28"/>
                <w:szCs w:val="28"/>
                <w:highlight w:val="none"/>
                <w:lang w:val="en-US" w:eastAsia="zh-CN"/>
              </w:rPr>
              <w:t>照片</w:t>
            </w:r>
            <w:r>
              <w:rPr>
                <w:rFonts w:hint="eastAsia" w:ascii="Times New Roman" w:hAnsi="Times New Roman" w:eastAsia="仿宋_GB2312" w:cs="仿宋_GB2312"/>
                <w:color w:val="auto"/>
                <w:kern w:val="0"/>
                <w:sz w:val="28"/>
                <w:szCs w:val="28"/>
                <w:highlight w:val="none"/>
                <w:lang w:val="en-US" w:eastAsia="zh-CN"/>
              </w:rPr>
              <w:br w:type="textWrapping"/>
            </w:r>
            <w:r>
              <w:rPr>
                <w:rFonts w:hint="eastAsia" w:ascii="Times New Roman" w:hAnsi="Times New Roman" w:eastAsia="仿宋_GB2312" w:cs="仿宋_GB2312"/>
                <w:color w:val="auto"/>
                <w:kern w:val="0"/>
                <w:sz w:val="28"/>
                <w:szCs w:val="28"/>
                <w:highlight w:val="none"/>
                <w:lang w:val="en-US" w:eastAsia="zh-CN"/>
              </w:rPr>
              <w:t>（大一寸）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婚姻状况</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sz w:val="28"/>
                <w:szCs w:val="28"/>
                <w:highlight w:val="none"/>
              </w:rPr>
              <w:t>出生年月</w:t>
            </w:r>
          </w:p>
        </w:tc>
        <w:tc>
          <w:tcPr>
            <w:tcW w:w="251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183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身份证号码</w:t>
            </w:r>
          </w:p>
        </w:tc>
        <w:tc>
          <w:tcPr>
            <w:tcW w:w="5693" w:type="dxa"/>
            <w:gridSpan w:val="8"/>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183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2" w:hRule="atLeast"/>
          <w:jc w:val="center"/>
        </w:trPr>
        <w:tc>
          <w:tcPr>
            <w:tcW w:w="233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0" w:beforeLines="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户</w:t>
            </w:r>
            <w:r>
              <w:rPr>
                <w:rFonts w:hint="eastAsia" w:ascii="Times New Roman" w:hAnsi="Times New Roman" w:eastAsia="仿宋_GB2312" w:cs="仿宋_GB2312"/>
                <w:color w:val="auto"/>
                <w:kern w:val="0"/>
                <w:sz w:val="28"/>
                <w:szCs w:val="28"/>
                <w:highlight w:val="none"/>
                <w:lang w:eastAsia="zh-CN"/>
              </w:rPr>
              <w:t>口</w:t>
            </w:r>
            <w:r>
              <w:rPr>
                <w:rFonts w:hint="eastAsia" w:ascii="Times New Roman" w:hAnsi="Times New Roman" w:eastAsia="仿宋_GB2312" w:cs="仿宋_GB2312"/>
                <w:color w:val="auto"/>
                <w:kern w:val="0"/>
                <w:sz w:val="28"/>
                <w:szCs w:val="28"/>
                <w:highlight w:val="none"/>
              </w:rPr>
              <w:t>所在地</w:t>
            </w:r>
          </w:p>
        </w:tc>
        <w:tc>
          <w:tcPr>
            <w:tcW w:w="16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0" w:beforeLines="0" w:line="240" w:lineRule="auto"/>
              <w:ind w:right="0"/>
              <w:jc w:val="center"/>
              <w:rPr>
                <w:rFonts w:hint="eastAsia" w:ascii="Times New Roman" w:hAnsi="Times New Roman" w:eastAsia="仿宋_GB2312" w:cs="仿宋_GB2312"/>
                <w:color w:val="auto"/>
                <w:kern w:val="0"/>
                <w:sz w:val="28"/>
                <w:szCs w:val="28"/>
                <w:highlight w:val="none"/>
              </w:rPr>
            </w:pPr>
          </w:p>
        </w:tc>
        <w:tc>
          <w:tcPr>
            <w:tcW w:w="2271"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0" w:beforeLines="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联系电话</w:t>
            </w:r>
          </w:p>
        </w:tc>
        <w:tc>
          <w:tcPr>
            <w:tcW w:w="3597" w:type="dxa"/>
            <w:gridSpan w:val="5"/>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0" w:beforeLines="0" w:line="240" w:lineRule="auto"/>
              <w:ind w:right="0"/>
              <w:jc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2" w:hRule="atLeast"/>
          <w:jc w:val="center"/>
        </w:trPr>
        <w:tc>
          <w:tcPr>
            <w:tcW w:w="23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16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2271" w:type="dxa"/>
            <w:gridSpan w:val="3"/>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3597" w:type="dxa"/>
            <w:gridSpan w:val="5"/>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233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cs="仿宋_GB2312"/>
                <w:color w:val="auto"/>
                <w:kern w:val="0"/>
                <w:sz w:val="28"/>
                <w:szCs w:val="28"/>
                <w:highlight w:val="none"/>
                <w:lang w:val="en-US" w:eastAsia="zh-CN"/>
              </w:rPr>
              <w:t>根据《古镇镇人才保障房享受标准》（附件2）查询填写：</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default" w:ascii="Times New Roman" w:hAnsi="Times New Roman" w:eastAsia="仿宋_GB2312" w:cs="Times New Roman"/>
                <w:color w:val="auto"/>
                <w:highlight w:val="none"/>
                <w:u w:val="single"/>
                <w:lang w:eastAsia="zh-CN"/>
              </w:rPr>
            </w:pPr>
            <w:r>
              <w:rPr>
                <w:rFonts w:hint="eastAsia" w:ascii="Times New Roman" w:hAnsi="Times New Roman" w:cs="仿宋_GB2312"/>
                <w:color w:val="auto"/>
                <w:kern w:val="0"/>
                <w:sz w:val="28"/>
                <w:szCs w:val="28"/>
                <w:highlight w:val="none"/>
                <w:lang w:val="en-US" w:eastAsia="zh-CN"/>
              </w:rPr>
              <w:t>1.</w:t>
            </w:r>
            <w:r>
              <w:rPr>
                <w:rFonts w:hint="eastAsia" w:ascii="Times New Roman" w:hAnsi="Times New Roman" w:eastAsia="仿宋_GB2312" w:cs="仿宋_GB2312"/>
                <w:color w:val="auto"/>
                <w:kern w:val="0"/>
                <w:sz w:val="28"/>
                <w:szCs w:val="28"/>
                <w:highlight w:val="none"/>
                <w:lang w:eastAsia="zh-CN"/>
              </w:rPr>
              <w:t>人才档次</w:t>
            </w:r>
          </w:p>
        </w:tc>
        <w:tc>
          <w:tcPr>
            <w:tcW w:w="2271"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特</w:t>
            </w:r>
          </w:p>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一  </w:t>
            </w:r>
            <w:r>
              <w:rPr>
                <w:rFonts w:hint="eastAsia" w:ascii="Times New Roman" w:hAnsi="Times New Roman" w:eastAsia="仿宋_GB2312" w:cs="Times New Roman"/>
                <w:color w:val="auto"/>
                <w:highlight w:val="none"/>
                <w:lang w:eastAsia="zh-CN"/>
              </w:rPr>
              <w:t>□</w:t>
            </w:r>
            <w:r>
              <w:rPr>
                <w:rFonts w:hint="eastAsia" w:ascii="Times New Roman" w:hAnsi="Times New Roman" w:cs="Times New Roman"/>
                <w:color w:val="auto"/>
                <w:highlight w:val="none"/>
                <w:lang w:val="en-US" w:eastAsia="zh-CN"/>
              </w:rPr>
              <w:t>二</w:t>
            </w:r>
          </w:p>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eastAsia="仿宋_GB2312" w:cs="Times New Roman"/>
                <w:snapToGrid w:val="0"/>
                <w:color w:val="auto"/>
                <w:spacing w:val="6"/>
                <w:kern w:val="32"/>
                <w:sz w:val="32"/>
                <w:szCs w:val="24"/>
                <w:highlight w:val="none"/>
                <w:u w:val="single"/>
                <w:lang w:val="en-US" w:eastAsia="zh-CN" w:bidi="ar-SA"/>
              </w:rPr>
            </w:pPr>
            <w:r>
              <w:rPr>
                <w:rFonts w:hint="eastAsia" w:ascii="Times New Roman" w:hAnsi="Times New Roman" w:eastAsia="仿宋_GB2312" w:cs="Times New Roman"/>
                <w:color w:val="auto"/>
                <w:highlight w:val="none"/>
                <w:lang w:eastAsia="zh-CN"/>
              </w:rPr>
              <w:t>□</w:t>
            </w:r>
            <w:r>
              <w:rPr>
                <w:rFonts w:hint="eastAsia" w:ascii="Times New Roman" w:hAnsi="Times New Roman" w:cs="Times New Roman"/>
                <w:color w:val="auto"/>
                <w:highlight w:val="none"/>
                <w:lang w:val="en-US" w:eastAsia="zh-CN"/>
              </w:rPr>
              <w:t xml:space="preserve">三  </w:t>
            </w:r>
            <w:r>
              <w:rPr>
                <w:rFonts w:hint="eastAsia" w:ascii="Times New Roman" w:hAnsi="Times New Roman" w:eastAsia="仿宋_GB2312" w:cs="Times New Roman"/>
                <w:color w:val="auto"/>
                <w:highlight w:val="none"/>
                <w:lang w:eastAsia="zh-CN"/>
              </w:rPr>
              <w:t>□</w:t>
            </w:r>
            <w:r>
              <w:rPr>
                <w:rFonts w:hint="eastAsia" w:ascii="Times New Roman" w:hAnsi="Times New Roman" w:cs="Times New Roman"/>
                <w:color w:val="auto"/>
                <w:highlight w:val="none"/>
                <w:lang w:val="en-US" w:eastAsia="zh-CN"/>
              </w:rPr>
              <w:t>四</w:t>
            </w:r>
          </w:p>
        </w:tc>
        <w:tc>
          <w:tcPr>
            <w:tcW w:w="1240"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电子</w:t>
            </w:r>
          </w:p>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lang w:eastAsia="zh-CN"/>
              </w:rPr>
              <w:t>邮箱</w:t>
            </w:r>
          </w:p>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235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233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Times New Roman"/>
                <w:color w:val="auto"/>
                <w:highlight w:val="none"/>
                <w:lang w:eastAsia="zh-CN"/>
              </w:rPr>
            </w:pPr>
            <w:r>
              <w:rPr>
                <w:rFonts w:hint="eastAsia" w:ascii="Times New Roman" w:hAnsi="Times New Roman" w:cs="仿宋_GB2312"/>
                <w:color w:val="auto"/>
                <w:kern w:val="0"/>
                <w:sz w:val="28"/>
                <w:szCs w:val="28"/>
                <w:highlight w:val="none"/>
                <w:lang w:val="en-US" w:eastAsia="zh-CN"/>
              </w:rPr>
              <w:t>2.</w:t>
            </w:r>
            <w:r>
              <w:rPr>
                <w:rFonts w:hint="eastAsia" w:ascii="Times New Roman" w:hAnsi="Times New Roman" w:cs="仿宋_GB2312"/>
                <w:color w:val="auto"/>
                <w:kern w:val="0"/>
                <w:sz w:val="28"/>
                <w:szCs w:val="28"/>
                <w:highlight w:val="none"/>
                <w:lang w:eastAsia="zh-CN"/>
              </w:rPr>
              <w:t>对应序号</w:t>
            </w:r>
          </w:p>
        </w:tc>
        <w:tc>
          <w:tcPr>
            <w:tcW w:w="2271"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Times New Roman"/>
                <w:snapToGrid w:val="0"/>
                <w:color w:val="auto"/>
                <w:spacing w:val="6"/>
                <w:kern w:val="32"/>
                <w:sz w:val="32"/>
                <w:szCs w:val="24"/>
                <w:highlight w:val="none"/>
                <w:lang w:val="en-US" w:eastAsia="zh-CN" w:bidi="ar-SA"/>
              </w:rPr>
            </w:pPr>
          </w:p>
        </w:tc>
        <w:tc>
          <w:tcPr>
            <w:tcW w:w="1240" w:type="dxa"/>
            <w:gridSpan w:val="3"/>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235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全日制最高学历</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22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毕业院校</w:t>
            </w:r>
          </w:p>
        </w:tc>
        <w:tc>
          <w:tcPr>
            <w:tcW w:w="35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4"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val="en-US" w:eastAsia="zh-CN" w:bidi="ar-SA"/>
              </w:rPr>
            </w:pPr>
            <w:r>
              <w:rPr>
                <w:rFonts w:hint="eastAsia" w:ascii="Times New Roman" w:hAnsi="Times New Roman" w:eastAsia="仿宋_GB2312" w:cs="仿宋_GB2312"/>
                <w:color w:val="auto"/>
                <w:kern w:val="0"/>
                <w:sz w:val="28"/>
                <w:szCs w:val="28"/>
                <w:highlight w:val="none"/>
                <w:lang w:eastAsia="zh-CN"/>
              </w:rPr>
              <w:t>职称等级</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val="en-US" w:eastAsia="zh-CN" w:bidi="ar-SA"/>
              </w:rPr>
            </w:pPr>
          </w:p>
        </w:tc>
        <w:tc>
          <w:tcPr>
            <w:tcW w:w="2271" w:type="dxa"/>
            <w:gridSpan w:val="3"/>
            <w:tcBorders>
              <w:top w:val="single" w:color="auto" w:sz="4" w:space="0"/>
              <w:left w:val="single" w:color="auto" w:sz="4" w:space="0"/>
              <w:bottom w:val="single" w:color="auto" w:sz="4" w:space="0"/>
              <w:right w:val="single" w:color="auto" w:sz="4" w:space="0"/>
            </w:tcBorders>
            <w:noWrap w:val="0"/>
            <w:vAlign w:val="center"/>
          </w:tcPr>
          <w:p>
            <w:r>
              <w:rPr>
                <w:rFonts w:hint="eastAsia" w:ascii="Times New Roman" w:hAnsi="Times New Roman" w:eastAsia="仿宋_GB2312" w:cs="仿宋_GB2312"/>
                <w:color w:val="auto"/>
                <w:kern w:val="0"/>
                <w:sz w:val="28"/>
                <w:szCs w:val="28"/>
                <w:highlight w:val="none"/>
                <w:lang w:eastAsia="zh-CN"/>
              </w:rPr>
              <w:t>职称名称</w:t>
            </w:r>
          </w:p>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val="en-US" w:eastAsia="zh-CN" w:bidi="ar-SA"/>
              </w:rPr>
            </w:pPr>
            <w:r>
              <w:rPr>
                <w:rFonts w:hint="eastAsia" w:ascii="Times New Roman" w:hAnsi="Times New Roman" w:eastAsia="仿宋_GB2312" w:cs="仿宋_GB2312"/>
                <w:color w:val="auto"/>
                <w:kern w:val="0"/>
                <w:sz w:val="28"/>
                <w:szCs w:val="28"/>
                <w:highlight w:val="none"/>
                <w:lang w:eastAsia="zh-CN"/>
              </w:rPr>
              <w:t>（专业）</w:t>
            </w:r>
          </w:p>
        </w:tc>
        <w:tc>
          <w:tcPr>
            <w:tcW w:w="35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技能等级</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22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技能名称</w:t>
            </w:r>
          </w:p>
        </w:tc>
        <w:tc>
          <w:tcPr>
            <w:tcW w:w="35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4"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工作单位</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c>
          <w:tcPr>
            <w:tcW w:w="22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仿宋_GB2312" w:cs="仿宋_GB2312"/>
                <w:color w:val="auto"/>
                <w:kern w:val="0"/>
                <w:sz w:val="28"/>
                <w:szCs w:val="28"/>
                <w:highlight w:val="none"/>
                <w:lang w:eastAsia="zh-CN"/>
              </w:rPr>
              <w:t>单位地址</w:t>
            </w:r>
          </w:p>
        </w:tc>
        <w:tc>
          <w:tcPr>
            <w:tcW w:w="35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2"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主要工作</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sz w:val="28"/>
                <w:szCs w:val="28"/>
                <w:highlight w:val="none"/>
              </w:rPr>
              <w:t>经历情况</w:t>
            </w:r>
          </w:p>
        </w:tc>
        <w:tc>
          <w:tcPr>
            <w:tcW w:w="7532" w:type="dxa"/>
            <w:gridSpan w:val="9"/>
            <w:tcBorders>
              <w:top w:val="single" w:color="auto" w:sz="4" w:space="0"/>
              <w:left w:val="single" w:color="auto" w:sz="4" w:space="0"/>
              <w:bottom w:val="single" w:color="auto" w:sz="4" w:space="0"/>
              <w:right w:val="single" w:color="auto" w:sz="4" w:space="0"/>
            </w:tcBorders>
            <w:noWrap w:val="0"/>
            <w:vAlign w:val="center"/>
          </w:tcPr>
          <w:p/>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left"/>
              <w:rPr>
                <w:rFonts w:hint="eastAsia" w:ascii="Times New Roman" w:hAnsi="Times New Roman" w:eastAsia="仿宋_GB2312" w:cs="仿宋_GB2312"/>
                <w:color w:val="auto"/>
                <w:kern w:val="0"/>
                <w:sz w:val="24"/>
                <w:szCs w:val="24"/>
                <w:highlight w:val="none"/>
                <w:lang w:eastAsia="zh-CN"/>
              </w:rPr>
            </w:pPr>
            <w:r>
              <w:rPr>
                <w:rFonts w:hint="eastAsia" w:ascii="Times New Roman" w:hAnsi="Times New Roman" w:eastAsia="仿宋_GB2312" w:cs="仿宋_GB2312"/>
                <w:color w:val="auto"/>
                <w:kern w:val="0"/>
                <w:sz w:val="24"/>
                <w:szCs w:val="24"/>
                <w:highlight w:val="none"/>
                <w:lang w:val="en-US" w:eastAsia="zh-CN"/>
              </w:rPr>
              <w:t>X年X月至X年X月在何地任何职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9" w:hRule="atLeast"/>
          <w:jc w:val="center"/>
        </w:trPr>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荣誉情况</w:t>
            </w:r>
          </w:p>
        </w:tc>
        <w:tc>
          <w:tcPr>
            <w:tcW w:w="753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left"/>
              <w:rPr>
                <w:rFonts w:hint="eastAsia" w:ascii="Times New Roman" w:hAnsi="Times New Roman" w:eastAsia="仿宋_GB2312" w:cs="仿宋_GB2312"/>
                <w:color w:val="auto"/>
                <w:kern w:val="0"/>
                <w:sz w:val="24"/>
                <w:szCs w:val="24"/>
                <w:highlight w:val="none"/>
                <w:lang w:val="en-US" w:eastAsia="zh-CN"/>
              </w:rPr>
            </w:pPr>
            <w:r>
              <w:rPr>
                <w:rFonts w:hint="eastAsia" w:ascii="Times New Roman" w:hAnsi="Times New Roman" w:eastAsia="仿宋_GB2312" w:cs="仿宋_GB2312"/>
                <w:color w:val="auto"/>
                <w:kern w:val="0"/>
                <w:sz w:val="24"/>
                <w:szCs w:val="24"/>
                <w:highlight w:val="none"/>
                <w:lang w:val="en-US" w:eastAsia="zh-CN"/>
              </w:rPr>
              <w:t>X年X月在...获...称号</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left"/>
              <w:rPr>
                <w:rFonts w:hint="eastAsia" w:ascii="Times New Roman" w:hAnsi="Times New Roman" w:eastAsia="仿宋_GB2312" w:cs="仿宋_GB2312"/>
                <w:color w:val="auto"/>
                <w:kern w:val="0"/>
                <w:sz w:val="24"/>
                <w:szCs w:val="24"/>
                <w:highlight w:val="none"/>
                <w:lang w:val="en-US" w:eastAsia="zh-CN"/>
              </w:rPr>
            </w:pPr>
            <w:r>
              <w:rPr>
                <w:rFonts w:hint="eastAsia" w:ascii="Times New Roman" w:hAnsi="Times New Roman" w:eastAsia="仿宋_GB2312" w:cs="仿宋_GB2312"/>
                <w:color w:val="auto"/>
                <w:kern w:val="0"/>
                <w:sz w:val="24"/>
                <w:szCs w:val="24"/>
                <w:highlight w:val="none"/>
                <w:lang w:val="en-US" w:eastAsia="zh-CN"/>
              </w:rPr>
              <w:t>X年X月在...被评为....</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eastAsia="仿宋_GB2312" w:cs="仿宋_GB2312"/>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0" w:hRule="atLeast"/>
          <w:jc w:val="center"/>
        </w:trPr>
        <w:tc>
          <w:tcPr>
            <w:tcW w:w="9870"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lang w:eastAsia="zh-CN"/>
              </w:rPr>
            </w:pPr>
            <w:r>
              <w:rPr>
                <w:rFonts w:hint="eastAsia" w:ascii="Times New Roman" w:hAnsi="Times New Roman" w:eastAsia="微软简标宋" w:cs="微软简标宋"/>
                <w:color w:val="auto"/>
                <w:kern w:val="0"/>
                <w:sz w:val="32"/>
                <w:szCs w:val="32"/>
                <w:highlight w:val="none"/>
                <w:lang w:eastAsia="zh-CN"/>
              </w:rPr>
              <w:t>家庭成员信息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5" w:hRule="atLeast"/>
          <w:jc w:val="center"/>
        </w:trPr>
        <w:tc>
          <w:tcPr>
            <w:tcW w:w="1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与</w:t>
            </w:r>
            <w:r>
              <w:rPr>
                <w:rFonts w:hint="eastAsia" w:ascii="Times New Roman" w:hAnsi="Times New Roman" w:eastAsia="仿宋_GB2312" w:cs="仿宋_GB2312"/>
                <w:color w:val="auto"/>
                <w:kern w:val="0"/>
                <w:sz w:val="28"/>
                <w:szCs w:val="28"/>
                <w:highlight w:val="none"/>
                <w:lang w:eastAsia="zh-CN"/>
              </w:rPr>
              <w:t>本人</w:t>
            </w:r>
            <w:r>
              <w:rPr>
                <w:rFonts w:hint="eastAsia" w:ascii="Times New Roman" w:hAnsi="Times New Roman" w:eastAsia="仿宋_GB2312" w:cs="仿宋_GB2312"/>
                <w:color w:val="auto"/>
                <w:kern w:val="0"/>
                <w:sz w:val="28"/>
                <w:szCs w:val="28"/>
                <w:highlight w:val="none"/>
              </w:rPr>
              <w:t>关系</w:t>
            </w:r>
          </w:p>
        </w:tc>
        <w:tc>
          <w:tcPr>
            <w:tcW w:w="21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姓  名</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性 别</w:t>
            </w:r>
          </w:p>
        </w:tc>
        <w:tc>
          <w:tcPr>
            <w:tcW w:w="130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47"/>
              </w:tabs>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年  龄</w:t>
            </w:r>
          </w:p>
        </w:tc>
        <w:tc>
          <w:tcPr>
            <w:tcW w:w="34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4" w:hRule="atLeast"/>
          <w:jc w:val="center"/>
        </w:trPr>
        <w:tc>
          <w:tcPr>
            <w:tcW w:w="1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4"/>
                <w:szCs w:val="24"/>
                <w:highlight w:val="none"/>
                <w:lang w:val="en-US" w:eastAsia="zh-CN"/>
              </w:rPr>
            </w:pPr>
            <w:r>
              <w:rPr>
                <w:rFonts w:hint="eastAsia" w:ascii="Times New Roman" w:hAnsi="Times New Roman" w:eastAsia="仿宋_GB2312" w:cs="仿宋_GB2312"/>
                <w:color w:val="auto"/>
                <w:kern w:val="0"/>
                <w:sz w:val="24"/>
                <w:szCs w:val="24"/>
                <w:highlight w:val="none"/>
                <w:lang w:eastAsia="zh-CN"/>
              </w:rPr>
              <w:t>丈夫</w:t>
            </w:r>
            <w:r>
              <w:rPr>
                <w:rFonts w:hint="eastAsia" w:ascii="Times New Roman" w:hAnsi="Times New Roman" w:eastAsia="仿宋_GB2312" w:cs="仿宋_GB2312"/>
                <w:color w:val="auto"/>
                <w:kern w:val="0"/>
                <w:sz w:val="24"/>
                <w:szCs w:val="24"/>
                <w:highlight w:val="none"/>
                <w:lang w:val="en-US" w:eastAsia="zh-CN"/>
              </w:rPr>
              <w:t>/妻子</w:t>
            </w:r>
          </w:p>
        </w:tc>
        <w:tc>
          <w:tcPr>
            <w:tcW w:w="21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47"/>
              </w:tabs>
              <w:kinsoku/>
              <w:wordWrap/>
              <w:overflowPunct w:val="0"/>
              <w:topLinePunct w:val="0"/>
              <w:autoSpaceDE w:val="0"/>
              <w:autoSpaceDN w:val="0"/>
              <w:bidi w:val="0"/>
              <w:adjustRightInd w:val="0"/>
              <w:snapToGrid w:val="0"/>
              <w:spacing w:before="96" w:beforeLines="20" w:line="240" w:lineRule="auto"/>
              <w:ind w:right="0"/>
              <w:jc w:val="left"/>
              <w:textAlignment w:val="center"/>
              <w:rPr>
                <w:rFonts w:hint="eastAsia" w:ascii="Times New Roman" w:hAnsi="Times New Roman" w:eastAsia="仿宋_GB2312" w:cs="仿宋_GB2312"/>
                <w:color w:val="auto"/>
                <w:kern w:val="0"/>
                <w:sz w:val="28"/>
                <w:szCs w:val="28"/>
                <w:highlight w:val="none"/>
              </w:rPr>
            </w:pPr>
          </w:p>
        </w:tc>
        <w:tc>
          <w:tcPr>
            <w:tcW w:w="130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47"/>
              </w:tabs>
              <w:kinsoku/>
              <w:wordWrap/>
              <w:overflowPunct w:val="0"/>
              <w:topLinePunct w:val="0"/>
              <w:autoSpaceDE w:val="0"/>
              <w:autoSpaceDN w:val="0"/>
              <w:bidi w:val="0"/>
              <w:adjustRightInd w:val="0"/>
              <w:snapToGrid w:val="0"/>
              <w:spacing w:before="96" w:beforeLines="20" w:line="240" w:lineRule="auto"/>
              <w:ind w:right="0"/>
              <w:jc w:val="left"/>
              <w:textAlignment w:val="center"/>
              <w:rPr>
                <w:rFonts w:hint="eastAsia" w:ascii="Times New Roman" w:hAnsi="Times New Roman" w:eastAsia="仿宋_GB2312" w:cs="仿宋_GB2312"/>
                <w:color w:val="auto"/>
                <w:kern w:val="0"/>
                <w:sz w:val="28"/>
                <w:szCs w:val="28"/>
                <w:highlight w:val="none"/>
              </w:rPr>
            </w:pPr>
          </w:p>
        </w:tc>
        <w:tc>
          <w:tcPr>
            <w:tcW w:w="34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6" w:hRule="atLeast"/>
          <w:jc w:val="center"/>
        </w:trPr>
        <w:tc>
          <w:tcPr>
            <w:tcW w:w="1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4"/>
                <w:szCs w:val="24"/>
                <w:highlight w:val="none"/>
                <w:lang w:val="en-US" w:eastAsia="zh-CN"/>
              </w:rPr>
            </w:pPr>
            <w:r>
              <w:rPr>
                <w:rFonts w:hint="eastAsia" w:ascii="Times New Roman" w:hAnsi="Times New Roman" w:eastAsia="仿宋_GB2312" w:cs="仿宋_GB2312"/>
                <w:color w:val="auto"/>
                <w:kern w:val="0"/>
                <w:sz w:val="24"/>
                <w:szCs w:val="24"/>
                <w:highlight w:val="none"/>
                <w:lang w:eastAsia="zh-CN"/>
              </w:rPr>
              <w:t>儿子</w:t>
            </w:r>
            <w:r>
              <w:rPr>
                <w:rFonts w:hint="eastAsia" w:ascii="Times New Roman" w:hAnsi="Times New Roman" w:eastAsia="仿宋_GB2312" w:cs="仿宋_GB2312"/>
                <w:color w:val="auto"/>
                <w:kern w:val="0"/>
                <w:sz w:val="24"/>
                <w:szCs w:val="24"/>
                <w:highlight w:val="none"/>
                <w:lang w:val="en-US" w:eastAsia="zh-CN"/>
              </w:rPr>
              <w:t>/女儿</w:t>
            </w:r>
          </w:p>
        </w:tc>
        <w:tc>
          <w:tcPr>
            <w:tcW w:w="21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47"/>
              </w:tabs>
              <w:kinsoku/>
              <w:wordWrap/>
              <w:overflowPunct w:val="0"/>
              <w:topLinePunct w:val="0"/>
              <w:autoSpaceDE w:val="0"/>
              <w:autoSpaceDN w:val="0"/>
              <w:bidi w:val="0"/>
              <w:adjustRightInd w:val="0"/>
              <w:snapToGrid w:val="0"/>
              <w:spacing w:before="96" w:beforeLines="20" w:line="240" w:lineRule="auto"/>
              <w:ind w:right="0"/>
              <w:jc w:val="left"/>
              <w:textAlignment w:val="center"/>
              <w:rPr>
                <w:rFonts w:hint="eastAsia" w:ascii="Times New Roman" w:hAnsi="Times New Roman" w:eastAsia="仿宋_GB2312" w:cs="仿宋_GB2312"/>
                <w:color w:val="auto"/>
                <w:kern w:val="0"/>
                <w:sz w:val="28"/>
                <w:szCs w:val="28"/>
                <w:highlight w:val="none"/>
              </w:rPr>
            </w:pPr>
          </w:p>
        </w:tc>
        <w:tc>
          <w:tcPr>
            <w:tcW w:w="130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47"/>
              </w:tabs>
              <w:kinsoku/>
              <w:wordWrap/>
              <w:overflowPunct w:val="0"/>
              <w:topLinePunct w:val="0"/>
              <w:autoSpaceDE w:val="0"/>
              <w:autoSpaceDN w:val="0"/>
              <w:bidi w:val="0"/>
              <w:adjustRightInd w:val="0"/>
              <w:snapToGrid w:val="0"/>
              <w:spacing w:before="96" w:beforeLines="20" w:line="240" w:lineRule="auto"/>
              <w:ind w:right="0"/>
              <w:jc w:val="left"/>
              <w:textAlignment w:val="center"/>
              <w:rPr>
                <w:rFonts w:hint="eastAsia" w:ascii="Times New Roman" w:hAnsi="Times New Roman" w:eastAsia="仿宋_GB2312" w:cs="仿宋_GB2312"/>
                <w:color w:val="auto"/>
                <w:kern w:val="0"/>
                <w:sz w:val="28"/>
                <w:szCs w:val="28"/>
                <w:highlight w:val="none"/>
              </w:rPr>
            </w:pPr>
          </w:p>
        </w:tc>
        <w:tc>
          <w:tcPr>
            <w:tcW w:w="34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03" w:hRule="atLeast"/>
          <w:jc w:val="center"/>
        </w:trPr>
        <w:tc>
          <w:tcPr>
            <w:tcW w:w="1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8"/>
                <w:szCs w:val="28"/>
                <w:highlight w:val="none"/>
              </w:rPr>
              <w:t>申请人声明</w:t>
            </w:r>
          </w:p>
        </w:tc>
        <w:tc>
          <w:tcPr>
            <w:tcW w:w="8009"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firstLine="584" w:firstLineChars="200"/>
              <w:jc w:val="left"/>
              <w:textAlignment w:val="auto"/>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本人声明，此申请表中本人所提供的信息内容以及相关证明文件均完整、真实有效，如有不实，本人愿意承担一切相关法律责任。</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firstLine="584" w:firstLineChars="200"/>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8"/>
                <w:szCs w:val="28"/>
                <w:highlight w:val="none"/>
              </w:rPr>
              <w:t xml:space="preserve">申请人（签字）：                </w:t>
            </w:r>
            <w:r>
              <w:rPr>
                <w:rFonts w:hint="eastAsia" w:ascii="Times New Roman" w:hAnsi="Times New Roman" w:eastAsia="仿宋_GB2312" w:cs="仿宋_GB2312"/>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 xml:space="preserve">年 </w:t>
            </w:r>
            <w:r>
              <w:rPr>
                <w:rFonts w:hint="eastAsia" w:ascii="Times New Roman" w:hAnsi="Times New Roman" w:eastAsia="仿宋_GB2312" w:cs="仿宋_GB2312"/>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 xml:space="preserve"> 月 </w:t>
            </w:r>
            <w:r>
              <w:rPr>
                <w:rFonts w:hint="eastAsia" w:ascii="Times New Roman" w:hAnsi="Times New Roman" w:eastAsia="仿宋_GB2312" w:cs="仿宋_GB2312"/>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87" w:hRule="atLeast"/>
          <w:jc w:val="center"/>
        </w:trPr>
        <w:tc>
          <w:tcPr>
            <w:tcW w:w="1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申请人</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lang w:eastAsia="zh-CN"/>
              </w:rPr>
              <w:t>工作</w:t>
            </w:r>
            <w:r>
              <w:rPr>
                <w:rFonts w:hint="eastAsia" w:ascii="Times New Roman" w:hAnsi="Times New Roman" w:eastAsia="仿宋_GB2312" w:cs="仿宋_GB2312"/>
                <w:color w:val="auto"/>
                <w:sz w:val="28"/>
                <w:szCs w:val="28"/>
                <w:highlight w:val="none"/>
              </w:rPr>
              <w:t>单位</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8"/>
                <w:szCs w:val="28"/>
                <w:highlight w:val="none"/>
                <w:lang w:eastAsia="zh-CN"/>
              </w:rPr>
              <w:t>（企业）</w:t>
            </w:r>
            <w:r>
              <w:rPr>
                <w:rFonts w:hint="eastAsia" w:ascii="Times New Roman" w:hAnsi="Times New Roman" w:eastAsia="仿宋_GB2312" w:cs="仿宋_GB2312"/>
                <w:color w:val="auto"/>
                <w:sz w:val="28"/>
                <w:szCs w:val="28"/>
                <w:highlight w:val="none"/>
              </w:rPr>
              <w:t>意见</w:t>
            </w:r>
          </w:p>
        </w:tc>
        <w:tc>
          <w:tcPr>
            <w:tcW w:w="8009"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firstLine="584" w:firstLineChars="200"/>
              <w:jc w:val="both"/>
              <w:rPr>
                <w:rFonts w:hint="eastAsia" w:ascii="Times New Roman" w:hAnsi="Times New Roman" w:eastAsia="仿宋_GB2312" w:cs="仿宋_GB2312"/>
                <w:color w:val="auto"/>
                <w:sz w:val="28"/>
                <w:szCs w:val="28"/>
                <w:highlight w:val="none"/>
                <w:lang w:val="en-US" w:eastAsia="zh-CN"/>
              </w:rPr>
            </w:pP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firstLine="584" w:firstLineChars="200"/>
              <w:jc w:val="both"/>
              <w:rPr>
                <w:rFonts w:hint="eastAsia" w:ascii="Times New Roman" w:hAnsi="Times New Roman" w:eastAsia="仿宋_GB2312" w:cs="仿宋_GB2312"/>
                <w:color w:val="auto"/>
                <w:sz w:val="28"/>
                <w:szCs w:val="28"/>
                <w:highlight w:val="none"/>
                <w:lang w:val="en-US" w:eastAsia="zh-CN"/>
              </w:rPr>
            </w:pPr>
            <w:r>
              <w:rPr>
                <w:rFonts w:hint="eastAsia" w:ascii="Times New Roman" w:hAnsi="Times New Roman" w:eastAsia="仿宋_GB2312" w:cs="仿宋_GB2312"/>
                <w:color w:val="auto"/>
                <w:sz w:val="28"/>
                <w:szCs w:val="28"/>
                <w:highlight w:val="none"/>
                <w:lang w:val="en-US" w:eastAsia="zh-CN"/>
              </w:rPr>
              <w:t xml:space="preserve">经手人（签字）                  </w:t>
            </w:r>
            <w:r>
              <w:rPr>
                <w:rFonts w:hint="eastAsia" w:ascii="Times New Roman" w:hAnsi="Times New Roman" w:eastAsia="仿宋_GB2312" w:cs="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lang w:val="en-US" w:eastAsia="zh-CN"/>
              </w:rPr>
              <w:t xml:space="preserve"> </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both"/>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 xml:space="preserve">盖 章： </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 xml:space="preserve">年  </w:t>
            </w:r>
            <w:r>
              <w:rPr>
                <w:rFonts w:hint="eastAsia" w:ascii="Times New Roman" w:hAnsi="Times New Roman" w:eastAsia="仿宋_GB2312" w:cs="仿宋_GB2312"/>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月</w:t>
            </w:r>
            <w:r>
              <w:rPr>
                <w:rFonts w:hint="eastAsia" w:ascii="Times New Roman" w:hAnsi="Times New Roman" w:eastAsia="仿宋_GB2312" w:cs="仿宋_GB2312"/>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87" w:hRule="atLeast"/>
          <w:jc w:val="center"/>
        </w:trPr>
        <w:tc>
          <w:tcPr>
            <w:tcW w:w="186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初审单位</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pacing w:val="-4"/>
                <w:kern w:val="0"/>
                <w:sz w:val="24"/>
                <w:highlight w:val="none"/>
              </w:rPr>
            </w:pPr>
            <w:r>
              <w:rPr>
                <w:rFonts w:hint="eastAsia" w:ascii="Times New Roman" w:hAnsi="Times New Roman" w:eastAsia="仿宋_GB2312" w:cs="仿宋_GB2312"/>
                <w:color w:val="auto"/>
                <w:kern w:val="0"/>
                <w:sz w:val="28"/>
                <w:szCs w:val="28"/>
                <w:highlight w:val="none"/>
              </w:rPr>
              <w:t>意见</w:t>
            </w:r>
          </w:p>
        </w:tc>
        <w:tc>
          <w:tcPr>
            <w:tcW w:w="8009" w:type="dxa"/>
            <w:gridSpan w:val="10"/>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4"/>
                <w:highlight w:val="none"/>
              </w:rPr>
              <w:t xml:space="preserve">     </w:t>
            </w: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firstLine="584" w:firstLineChars="200"/>
              <w:rPr>
                <w:rFonts w:hint="eastAsia" w:ascii="Times New Roman" w:hAnsi="Times New Roman" w:eastAsia="仿宋_GB2312" w:cs="仿宋_GB2312"/>
                <w:color w:val="auto"/>
                <w:kern w:val="0"/>
                <w:sz w:val="24"/>
                <w:highlight w:val="none"/>
              </w:rPr>
            </w:pPr>
            <w:r>
              <w:rPr>
                <w:rFonts w:hint="eastAsia" w:ascii="Times New Roman" w:hAnsi="Times New Roman" w:eastAsia="仿宋_GB2312" w:cs="仿宋_GB2312"/>
                <w:color w:val="auto"/>
                <w:sz w:val="28"/>
                <w:szCs w:val="28"/>
                <w:highlight w:val="none"/>
              </w:rPr>
              <w:t xml:space="preserve">盖 章：                        </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 xml:space="preserve"> 年 </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 xml:space="preserve">月 </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87" w:hRule="atLeast"/>
          <w:jc w:val="center"/>
        </w:trPr>
        <w:tc>
          <w:tcPr>
            <w:tcW w:w="186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jc w:val="center"/>
              <w:textAlignment w:val="center"/>
              <w:rPr>
                <w:rFonts w:hint="eastAsia" w:ascii="Times New Roman" w:hAnsi="Times New Roman" w:eastAsia="仿宋_GB2312" w:cs="仿宋_GB2312"/>
                <w:color w:val="auto"/>
                <w:kern w:val="0"/>
                <w:sz w:val="28"/>
                <w:szCs w:val="28"/>
                <w:highlight w:val="none"/>
              </w:rPr>
            </w:pPr>
            <w:r>
              <w:rPr>
                <w:rFonts w:hint="eastAsia" w:ascii="Times New Roman" w:hAnsi="Times New Roman" w:eastAsia="仿宋_GB2312" w:cs="仿宋_GB2312"/>
                <w:color w:val="auto"/>
                <w:kern w:val="0"/>
                <w:sz w:val="28"/>
                <w:szCs w:val="28"/>
                <w:highlight w:val="none"/>
              </w:rPr>
              <w:t>审批单位</w:t>
            </w:r>
          </w:p>
          <w:p>
            <w:pPr>
              <w:keepNext w:val="0"/>
              <w:keepLines w:val="0"/>
              <w:pageBreakBefore w:val="0"/>
              <w:widowControl/>
              <w:kinsoku/>
              <w:wordWrap/>
              <w:overflowPunct w:val="0"/>
              <w:topLinePunct w:val="0"/>
              <w:autoSpaceDE w:val="0"/>
              <w:autoSpaceDN w:val="0"/>
              <w:bidi w:val="0"/>
              <w:adjustRightInd w:val="0"/>
              <w:snapToGrid w:val="0"/>
              <w:spacing w:before="96" w:beforeLines="20" w:line="240" w:lineRule="auto"/>
              <w:ind w:right="0"/>
              <w:jc w:val="center"/>
              <w:rPr>
                <w:rFonts w:hint="eastAsia" w:ascii="Times New Roman" w:hAnsi="Times New Roman" w:eastAsia="仿宋_GB2312" w:cs="仿宋_GB2312"/>
                <w:color w:val="auto"/>
                <w:spacing w:val="-4"/>
                <w:kern w:val="0"/>
                <w:sz w:val="24"/>
                <w:highlight w:val="none"/>
              </w:rPr>
            </w:pPr>
            <w:r>
              <w:rPr>
                <w:rFonts w:hint="eastAsia" w:ascii="Times New Roman" w:hAnsi="Times New Roman" w:eastAsia="仿宋_GB2312" w:cs="仿宋_GB2312"/>
                <w:color w:val="auto"/>
                <w:kern w:val="0"/>
                <w:sz w:val="28"/>
                <w:szCs w:val="28"/>
                <w:highlight w:val="none"/>
              </w:rPr>
              <w:t>意见</w:t>
            </w:r>
          </w:p>
        </w:tc>
        <w:tc>
          <w:tcPr>
            <w:tcW w:w="8009" w:type="dxa"/>
            <w:gridSpan w:val="10"/>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rPr>
                <w:rFonts w:hint="eastAsia" w:ascii="Times New Roman" w:hAnsi="Times New Roman" w:eastAsia="仿宋_GB2312" w:cs="仿宋_GB2312"/>
                <w:color w:val="auto"/>
                <w:sz w:val="28"/>
                <w:szCs w:val="28"/>
                <w:highlight w:val="none"/>
              </w:rPr>
            </w:pPr>
          </w:p>
          <w:p>
            <w:pPr>
              <w:keepNext w:val="0"/>
              <w:keepLines w:val="0"/>
              <w:pageBreakBefore w:val="0"/>
              <w:kinsoku/>
              <w:wordWrap/>
              <w:overflowPunct w:val="0"/>
              <w:topLinePunct w:val="0"/>
              <w:autoSpaceDE w:val="0"/>
              <w:autoSpaceDN w:val="0"/>
              <w:bidi w:val="0"/>
              <w:adjustRightInd w:val="0"/>
              <w:snapToGrid w:val="0"/>
              <w:spacing w:before="96" w:beforeLines="20" w:line="240" w:lineRule="auto"/>
              <w:ind w:right="0" w:firstLine="584" w:firstLineChars="200"/>
              <w:rPr>
                <w:rFonts w:hint="eastAsia" w:ascii="Times New Roman" w:hAnsi="Times New Roman" w:eastAsia="仿宋_GB2312" w:cs="仿宋_GB2312"/>
                <w:color w:val="auto"/>
                <w:kern w:val="0"/>
                <w:sz w:val="24"/>
                <w:highlight w:val="none"/>
              </w:rPr>
            </w:pPr>
            <w:r>
              <w:rPr>
                <w:rFonts w:hint="eastAsia" w:ascii="Times New Roman" w:hAnsi="Times New Roman" w:eastAsia="仿宋_GB2312" w:cs="仿宋_GB2312"/>
                <w:color w:val="auto"/>
                <w:sz w:val="28"/>
                <w:szCs w:val="28"/>
                <w:highlight w:val="none"/>
              </w:rPr>
              <w:t xml:space="preserve">盖 章：                         </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年</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 xml:space="preserve">  月 </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 xml:space="preserve"> 日</w:t>
            </w:r>
          </w:p>
        </w:tc>
      </w:tr>
    </w:tbl>
    <w:p>
      <w:pPr>
        <w:keepNext w:val="0"/>
        <w:keepLines w:val="0"/>
        <w:pageBreakBefore w:val="0"/>
        <w:widowControl w:val="0"/>
        <w:kinsoku/>
        <w:wordWrap/>
        <w:overflowPunct w:val="0"/>
        <w:topLinePunct w:val="0"/>
        <w:autoSpaceDE w:val="0"/>
        <w:autoSpaceDN w:val="0"/>
        <w:bidi w:val="0"/>
        <w:adjustRightInd w:val="0"/>
        <w:snapToGrid w:val="0"/>
        <w:spacing w:before="238" w:beforeLines="50" w:line="336" w:lineRule="auto"/>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rPr>
        <w:t>注</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1. 表格所有内容均为必填项，没有则填“无”。</w:t>
      </w:r>
    </w:p>
    <w:p>
      <w:pPr>
        <w:keepNext w:val="0"/>
        <w:keepLines w:val="0"/>
        <w:pageBreakBefore w:val="0"/>
        <w:widowControl w:val="0"/>
        <w:kinsoku/>
        <w:wordWrap/>
        <w:overflowPunct w:val="0"/>
        <w:topLinePunct w:val="0"/>
        <w:autoSpaceDE w:val="0"/>
        <w:autoSpaceDN w:val="0"/>
        <w:bidi w:val="0"/>
        <w:adjustRightInd w:val="0"/>
        <w:snapToGrid w:val="0"/>
        <w:spacing w:line="336" w:lineRule="auto"/>
        <w:ind w:firstLine="584" w:firstLineChars="200"/>
        <w:textAlignment w:val="auto"/>
        <w:rPr>
          <w:rFonts w:hint="eastAsia" w:ascii="Times New Roman" w:hAnsi="Times New Roman"/>
          <w:color w:val="auto"/>
          <w:sz w:val="28"/>
          <w:szCs w:val="28"/>
          <w:highlight w:val="none"/>
        </w:rPr>
        <w:sectPr>
          <w:pgSz w:w="11907" w:h="16840"/>
          <w:pgMar w:top="2211" w:right="1531" w:bottom="1871" w:left="1531" w:header="0" w:footer="1474" w:gutter="0"/>
          <w:pgNumType w:fmt="decimal"/>
          <w:cols w:space="720" w:num="1"/>
          <w:docGrid w:type="lines" w:linePitch="472" w:charSpace="0"/>
        </w:sectPr>
      </w:pPr>
      <w:r>
        <w:rPr>
          <w:rFonts w:hint="eastAsia" w:ascii="Times New Roman" w:hAnsi="Times New Roman" w:cs="Times New Roman"/>
          <w:color w:val="auto"/>
          <w:sz w:val="28"/>
          <w:szCs w:val="28"/>
          <w:highlight w:val="none"/>
          <w:lang w:val="en-US" w:eastAsia="zh-CN"/>
        </w:rPr>
        <w:t xml:space="preserve">2. </w:t>
      </w:r>
      <w:r>
        <w:rPr>
          <w:rFonts w:hint="eastAsia" w:ascii="Times New Roman" w:hAnsi="Times New Roman" w:cs="Times New Roman"/>
          <w:color w:val="auto"/>
          <w:sz w:val="28"/>
          <w:szCs w:val="28"/>
          <w:highlight w:val="none"/>
        </w:rPr>
        <w:t>此表一式</w:t>
      </w:r>
      <w:r>
        <w:rPr>
          <w:rFonts w:hint="eastAsia" w:ascii="Times New Roman" w:hAnsi="Times New Roman" w:cs="Times New Roman"/>
          <w:color w:val="auto"/>
          <w:sz w:val="28"/>
          <w:szCs w:val="28"/>
          <w:highlight w:val="none"/>
          <w:lang w:eastAsia="zh-CN"/>
        </w:rPr>
        <w:t>两</w:t>
      </w:r>
      <w:r>
        <w:rPr>
          <w:rFonts w:hint="eastAsia" w:ascii="Times New Roman" w:hAnsi="Times New Roman" w:cs="Times New Roman"/>
          <w:color w:val="auto"/>
          <w:sz w:val="28"/>
          <w:szCs w:val="28"/>
          <w:highlight w:val="none"/>
        </w:rPr>
        <w:t>份，审批单位、申请人各</w:t>
      </w:r>
      <w:r>
        <w:rPr>
          <w:rFonts w:hint="eastAsia" w:ascii="Times New Roman" w:hAnsi="Times New Roman" w:cs="Times New Roman"/>
          <w:color w:val="auto"/>
          <w:sz w:val="28"/>
          <w:szCs w:val="28"/>
          <w:highlight w:val="none"/>
          <w:lang w:eastAsia="zh-CN"/>
        </w:rPr>
        <w:t>执</w:t>
      </w:r>
      <w:r>
        <w:rPr>
          <w:rFonts w:hint="eastAsia" w:ascii="Times New Roman" w:hAnsi="Times New Roman" w:cs="Times New Roman"/>
          <w:color w:val="auto"/>
          <w:sz w:val="28"/>
          <w:szCs w:val="28"/>
          <w:highlight w:val="none"/>
        </w:rPr>
        <w:t>1份。</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left="0" w:right="0" w:rightChars="0" w:firstLine="0" w:firstLineChars="0"/>
        <w:textAlignment w:val="auto"/>
        <w:outlineLvl w:val="9"/>
        <w:rPr>
          <w:rFonts w:hint="eastAsia" w:ascii="Times New Roman" w:hAnsi="Times New Roman" w:eastAsia="黑体" w:cs="微软简标宋"/>
          <w:color w:val="auto"/>
          <w:spacing w:val="6"/>
          <w:kern w:val="0"/>
          <w:sz w:val="32"/>
          <w:szCs w:val="44"/>
          <w:highlight w:val="none"/>
          <w:lang w:val="en-US" w:eastAsia="zh-CN"/>
        </w:rPr>
      </w:pPr>
      <w:r>
        <w:rPr>
          <w:rFonts w:hint="eastAsia" w:ascii="Times New Roman" w:hAnsi="Times New Roman" w:eastAsia="黑体" w:cs="微软简标宋"/>
          <w:color w:val="auto"/>
          <w:spacing w:val="6"/>
          <w:kern w:val="0"/>
          <w:sz w:val="32"/>
          <w:szCs w:val="44"/>
          <w:highlight w:val="none"/>
          <w:lang w:val="en-US" w:eastAsia="zh-CN"/>
        </w:rPr>
        <w:t>附件2</w:t>
      </w:r>
    </w:p>
    <w:tbl>
      <w:tblPr>
        <w:tblStyle w:val="4"/>
        <w:tblpPr w:leftFromText="180" w:rightFromText="180" w:vertAnchor="text" w:horzAnchor="page" w:tblpXSpec="center" w:tblpY="84"/>
        <w:tblOverlap w:val="never"/>
        <w:tblW w:w="14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707"/>
        <w:gridCol w:w="7138"/>
        <w:gridCol w:w="1969"/>
        <w:gridCol w:w="1669"/>
        <w:gridCol w:w="1547"/>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401" w:type="dxa"/>
            <w:gridSpan w:val="7"/>
            <w:tcBorders>
              <w:top w:val="nil"/>
              <w:left w:val="nil"/>
              <w:bottom w:val="nil"/>
              <w:right w:val="nil"/>
            </w:tcBorders>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36" w:lineRule="auto"/>
              <w:ind w:leftChars="0"/>
              <w:jc w:val="center"/>
              <w:textAlignment w:val="auto"/>
              <w:outlineLvl w:val="9"/>
              <w:rPr>
                <w:rFonts w:hint="eastAsia" w:ascii="Times New Roman" w:hAnsi="Times New Roman" w:eastAsia="宋体" w:cs="宋体"/>
                <w:b/>
                <w:bCs/>
                <w:i w:val="0"/>
                <w:iCs w:val="0"/>
                <w:color w:val="181818"/>
                <w:sz w:val="44"/>
                <w:szCs w:val="44"/>
                <w:highlight w:val="none"/>
                <w:u w:val="none"/>
              </w:rPr>
            </w:pPr>
            <w:r>
              <w:rPr>
                <w:rFonts w:hint="eastAsia" w:ascii="Times New Roman" w:hAnsi="Times New Roman" w:eastAsia="微软简标宋" w:cs="微软简标宋"/>
                <w:color w:val="auto"/>
                <w:sz w:val="44"/>
                <w:szCs w:val="44"/>
                <w:highlight w:val="none"/>
                <w:lang w:val="en-US" w:eastAsia="zh-CN"/>
              </w:rPr>
              <w:br w:type="page"/>
            </w:r>
            <w:r>
              <w:rPr>
                <w:rFonts w:hint="eastAsia" w:ascii="Times New Roman" w:hAnsi="Times New Roman" w:eastAsia="微软简标宋" w:cs="微软简标宋"/>
                <w:b w:val="0"/>
                <w:bCs w:val="0"/>
                <w:i w:val="0"/>
                <w:iCs w:val="0"/>
                <w:snapToGrid w:val="0"/>
                <w:color w:val="auto"/>
                <w:spacing w:val="6"/>
                <w:kern w:val="32"/>
                <w:sz w:val="44"/>
                <w:szCs w:val="44"/>
                <w:highlight w:val="none"/>
                <w:u w:val="none"/>
                <w:lang w:val="en-US" w:eastAsia="zh-CN" w:bidi="ar"/>
              </w:rPr>
              <w:t>古镇镇人才保障房享受标准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ascii="Times New Roman" w:hAnsi="Times New Roman" w:eastAsia="仿宋_GB2312" w:cs="仿宋_GB2312"/>
                <w:b/>
                <w:bCs/>
                <w:i w:val="0"/>
                <w:iCs w:val="0"/>
                <w:color w:val="181818"/>
                <w:sz w:val="28"/>
                <w:szCs w:val="28"/>
                <w:highlight w:val="none"/>
                <w:u w:val="none"/>
              </w:rPr>
            </w:pPr>
            <w:r>
              <w:rPr>
                <w:rFonts w:hint="eastAsia" w:ascii="Times New Roman" w:hAnsi="Times New Roman" w:eastAsia="仿宋_GB2312" w:cs="仿宋_GB2312"/>
                <w:b/>
                <w:bCs/>
                <w:i w:val="0"/>
                <w:iCs w:val="0"/>
                <w:snapToGrid w:val="0"/>
                <w:color w:val="181818"/>
                <w:spacing w:val="6"/>
                <w:kern w:val="0"/>
                <w:sz w:val="28"/>
                <w:szCs w:val="28"/>
                <w:highlight w:val="none"/>
                <w:u w:val="none"/>
                <w:lang w:val="en-US" w:eastAsia="zh-CN" w:bidi="ar"/>
              </w:rPr>
              <w:t>档次</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hint="eastAsia" w:ascii="Times New Roman" w:hAnsi="Times New Roman" w:eastAsia="仿宋_GB2312" w:cs="仿宋_GB2312"/>
                <w:b/>
                <w:bCs/>
                <w:i w:val="0"/>
                <w:iCs w:val="0"/>
                <w:color w:val="181818"/>
                <w:sz w:val="28"/>
                <w:szCs w:val="28"/>
                <w:highlight w:val="none"/>
                <w:u w:val="none"/>
              </w:rPr>
            </w:pPr>
            <w:r>
              <w:rPr>
                <w:rFonts w:hint="eastAsia" w:ascii="Times New Roman" w:hAnsi="Times New Roman" w:eastAsia="仿宋_GB2312" w:cs="仿宋_GB2312"/>
                <w:b/>
                <w:bCs/>
                <w:i w:val="0"/>
                <w:iCs w:val="0"/>
                <w:snapToGrid w:val="0"/>
                <w:color w:val="181818"/>
                <w:spacing w:val="6"/>
                <w:kern w:val="0"/>
                <w:sz w:val="28"/>
                <w:szCs w:val="28"/>
                <w:highlight w:val="none"/>
                <w:u w:val="none"/>
                <w:lang w:val="en-US" w:eastAsia="zh-CN" w:bidi="ar"/>
              </w:rPr>
              <w:t>序号</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hint="eastAsia" w:ascii="Times New Roman" w:hAnsi="Times New Roman" w:eastAsia="仿宋_GB2312" w:cs="仿宋_GB2312"/>
                <w:b/>
                <w:bCs/>
                <w:i w:val="0"/>
                <w:iCs w:val="0"/>
                <w:color w:val="181818"/>
                <w:sz w:val="28"/>
                <w:szCs w:val="28"/>
                <w:highlight w:val="none"/>
                <w:u w:val="none"/>
              </w:rPr>
            </w:pPr>
            <w:r>
              <w:rPr>
                <w:rFonts w:hint="eastAsia" w:ascii="Times New Roman" w:hAnsi="Times New Roman" w:eastAsia="仿宋_GB2312" w:cs="仿宋_GB2312"/>
                <w:b/>
                <w:bCs/>
                <w:i w:val="0"/>
                <w:iCs w:val="0"/>
                <w:snapToGrid w:val="0"/>
                <w:color w:val="181818"/>
                <w:spacing w:val="6"/>
                <w:kern w:val="0"/>
                <w:sz w:val="28"/>
                <w:szCs w:val="28"/>
                <w:highlight w:val="none"/>
                <w:u w:val="none"/>
                <w:lang w:val="en-US" w:eastAsia="zh-CN" w:bidi="ar"/>
              </w:rPr>
              <w:t>保障对</w:t>
            </w:r>
            <w: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t>象</w:t>
            </w:r>
            <w:r>
              <w:rPr>
                <w:rFonts w:hint="eastAsia" w:ascii="Times New Roman" w:hAnsi="Times New Roman" w:eastAsia="仿宋_GB2312" w:cs="仿宋_GB2312"/>
                <w:b/>
                <w:bCs/>
                <w:i w:val="0"/>
                <w:iCs w:val="0"/>
                <w:snapToGrid w:val="0"/>
                <w:color w:val="181818"/>
                <w:spacing w:val="6"/>
                <w:kern w:val="0"/>
                <w:sz w:val="28"/>
                <w:szCs w:val="28"/>
                <w:highlight w:val="none"/>
                <w:u w:val="none"/>
                <w:lang w:val="en-US" w:eastAsia="zh-CN" w:bidi="ar"/>
              </w:rPr>
              <w:t>范围</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hint="eastAsia" w:ascii="Times New Roman" w:hAnsi="Times New Roman" w:eastAsia="仿宋_GB2312" w:cs="仿宋_GB2312"/>
                <w:b/>
                <w:bCs/>
                <w:i w:val="0"/>
                <w:iCs w:val="0"/>
                <w:snapToGrid w:val="0"/>
                <w:color w:val="181818"/>
                <w:spacing w:val="6"/>
                <w:kern w:val="0"/>
                <w:sz w:val="28"/>
                <w:szCs w:val="28"/>
                <w:highlight w:val="none"/>
                <w:u w:val="none"/>
                <w:lang w:val="en-US" w:eastAsia="zh-CN" w:bidi="ar"/>
              </w:rPr>
            </w:pPr>
            <w: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t>可申请房型</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pPr>
            <w: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t>租金补贴</w:t>
            </w:r>
          </w:p>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hint="default" w:ascii="Times New Roman" w:hAnsi="Times New Roman" w:cs="仿宋_GB2312"/>
                <w:b/>
                <w:bCs/>
                <w:i w:val="0"/>
                <w:iCs w:val="0"/>
                <w:snapToGrid w:val="0"/>
                <w:color w:val="181818"/>
                <w:spacing w:val="6"/>
                <w:kern w:val="0"/>
                <w:sz w:val="28"/>
                <w:szCs w:val="28"/>
                <w:highlight w:val="none"/>
                <w:u w:val="none"/>
                <w:lang w:val="en-US" w:eastAsia="zh-CN" w:bidi="ar"/>
              </w:rPr>
            </w:pPr>
            <w: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t>比例</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hint="default" w:ascii="Times New Roman" w:hAnsi="Times New Roman" w:eastAsia="仿宋_GB2312" w:cs="仿宋_GB2312"/>
                <w:b/>
                <w:bCs/>
                <w:i w:val="0"/>
                <w:iCs w:val="0"/>
                <w:snapToGrid w:val="0"/>
                <w:color w:val="181818"/>
                <w:spacing w:val="6"/>
                <w:kern w:val="0"/>
                <w:sz w:val="28"/>
                <w:szCs w:val="28"/>
                <w:highlight w:val="none"/>
                <w:u w:val="none"/>
                <w:lang w:val="en-US" w:eastAsia="zh-CN" w:bidi="ar"/>
              </w:rPr>
            </w:pPr>
            <w: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t>租用及补贴年限</w:t>
            </w:r>
          </w:p>
        </w:tc>
        <w:tc>
          <w:tcPr>
            <w:tcW w:w="6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40" w:lineRule="auto"/>
              <w:jc w:val="center"/>
              <w:textAlignment w:val="cente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pPr>
            <w:r>
              <w:rPr>
                <w:rFonts w:hint="eastAsia" w:ascii="Times New Roman" w:hAnsi="Times New Roman" w:cs="仿宋_GB2312"/>
                <w:b/>
                <w:bCs/>
                <w:i w:val="0"/>
                <w:iCs w:val="0"/>
                <w:snapToGrid w:val="0"/>
                <w:color w:val="181818"/>
                <w:spacing w:val="6"/>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7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color w:val="181818"/>
                <w:sz w:val="28"/>
                <w:szCs w:val="28"/>
                <w:highlight w:val="none"/>
                <w:u w:val="none"/>
                <w:lang w:eastAsia="zh-CN"/>
              </w:rPr>
            </w:pPr>
            <w:r>
              <w:rPr>
                <w:rFonts w:hint="eastAsia" w:ascii="Times New Roman" w:hAnsi="Times New Roman" w:cs="仿宋_GB2312"/>
                <w:i w:val="0"/>
                <w:iCs w:val="0"/>
                <w:color w:val="181818"/>
                <w:sz w:val="28"/>
                <w:szCs w:val="28"/>
                <w:highlight w:val="none"/>
                <w:u w:val="none"/>
                <w:lang w:eastAsia="zh-CN"/>
              </w:rPr>
              <w:t>特</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color w:val="000000"/>
                <w:sz w:val="28"/>
                <w:szCs w:val="28"/>
                <w:highlight w:val="none"/>
                <w:u w:val="none"/>
                <w:lang w:val="en-US" w:eastAsia="zh-CN"/>
              </w:rPr>
            </w:pPr>
            <w:r>
              <w:rPr>
                <w:rFonts w:hint="eastAsia" w:ascii="Times New Roman" w:hAnsi="Times New Roman" w:cs="仿宋_GB2312"/>
                <w:i w:val="0"/>
                <w:iCs w:val="0"/>
                <w:color w:val="000000"/>
                <w:sz w:val="28"/>
                <w:szCs w:val="28"/>
                <w:highlight w:val="none"/>
                <w:u w:val="none"/>
                <w:lang w:val="en-US" w:eastAsia="zh-CN"/>
              </w:rPr>
              <w:t>/</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left"/>
              <w:textAlignment w:val="center"/>
              <w:rPr>
                <w:rFonts w:hint="eastAsia" w:ascii="Times New Roman" w:hAnsi="Times New Roman" w:eastAsia="仿宋_GB2312" w:cs="仿宋_GB2312"/>
                <w:i w:val="0"/>
                <w:iCs w:val="0"/>
                <w:color w:val="000000"/>
                <w:sz w:val="28"/>
                <w:szCs w:val="28"/>
                <w:highlight w:val="none"/>
                <w:u w:val="none"/>
              </w:rPr>
            </w:pP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符合中山市人才房管理暂行办法“人才保障房优先保障对象范围”的人才</w:t>
            </w:r>
          </w:p>
        </w:tc>
        <w:tc>
          <w:tcPr>
            <w:tcW w:w="5185"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按照中山市人才房待遇标准实行</w:t>
            </w:r>
          </w:p>
        </w:tc>
        <w:tc>
          <w:tcPr>
            <w:tcW w:w="643"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center"/>
              <w:textAlignment w:val="center"/>
              <w:rPr>
                <w:rFonts w:hint="eastAsia" w:ascii="仿宋_GB2312" w:hAnsi="仿宋_GB2312" w:cs="仿宋_GB2312"/>
                <w:i w:val="0"/>
                <w:iCs w:val="0"/>
                <w:snapToGrid w:val="0"/>
                <w:color w:val="000000"/>
                <w:spacing w:val="6"/>
                <w:kern w:val="0"/>
                <w:sz w:val="28"/>
                <w:szCs w:val="28"/>
                <w:highlight w:val="none"/>
                <w:u w:val="none"/>
                <w:lang w:val="en-US" w:eastAsia="zh-CN" w:bidi="ar"/>
              </w:rPr>
            </w:pPr>
            <w:r>
              <w:rPr>
                <w:rFonts w:hint="eastAsia" w:ascii="仿宋_GB2312" w:hAnsi="仿宋_GB2312" w:cs="仿宋_GB2312"/>
                <w:i w:val="0"/>
                <w:iCs w:val="0"/>
                <w:snapToGrid w:val="0"/>
                <w:color w:val="000000"/>
                <w:spacing w:val="6"/>
                <w:kern w:val="0"/>
                <w:sz w:val="28"/>
                <w:szCs w:val="28"/>
                <w:highlight w:val="none"/>
                <w:u w:val="none"/>
                <w:lang w:val="en-US" w:eastAsia="zh-CN" w:bidi="ar"/>
              </w:rPr>
              <w:t>即申请即审批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72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topLinePunct w:val="0"/>
              <w:bidi w:val="0"/>
              <w:adjustRightInd w:val="0"/>
              <w:snapToGrid w:val="0"/>
              <w:spacing w:before="143" w:beforeLines="30" w:line="264" w:lineRule="auto"/>
              <w:jc w:val="center"/>
              <w:rPr>
                <w:rFonts w:hint="eastAsia" w:ascii="Times New Roman" w:hAnsi="Times New Roman" w:eastAsia="仿宋_GB2312" w:cs="仿宋_GB2312"/>
                <w:i w:val="0"/>
                <w:iCs w:val="0"/>
                <w:color w:val="181818"/>
                <w:sz w:val="28"/>
                <w:szCs w:val="28"/>
                <w:highlight w:val="none"/>
                <w:u w:val="none"/>
                <w:lang w:eastAsia="zh-CN"/>
              </w:rPr>
            </w:pPr>
            <w:r>
              <w:rPr>
                <w:rFonts w:hint="eastAsia" w:ascii="Times New Roman" w:hAnsi="Times New Roman" w:cs="仿宋_GB2312"/>
                <w:i w:val="0"/>
                <w:iCs w:val="0"/>
                <w:color w:val="181818"/>
                <w:sz w:val="28"/>
                <w:szCs w:val="28"/>
                <w:highlight w:val="none"/>
                <w:u w:val="none"/>
                <w:lang w:eastAsia="zh-CN"/>
              </w:rPr>
              <w:t>一</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color w:val="181818"/>
                <w:sz w:val="28"/>
                <w:szCs w:val="28"/>
                <w:highlight w:val="none"/>
                <w:u w:val="none"/>
              </w:rPr>
            </w:pPr>
            <w:r>
              <w:rPr>
                <w:rFonts w:hint="eastAsia" w:ascii="Times New Roman" w:hAnsi="Times New Roman" w:cs="仿宋_GB2312"/>
                <w:i w:val="0"/>
                <w:iCs w:val="0"/>
                <w:snapToGrid w:val="0"/>
                <w:color w:val="181818"/>
                <w:spacing w:val="6"/>
                <w:kern w:val="0"/>
                <w:sz w:val="28"/>
                <w:szCs w:val="28"/>
                <w:highlight w:val="none"/>
                <w:u w:val="none"/>
                <w:lang w:val="en-US" w:eastAsia="zh-CN" w:bidi="ar"/>
              </w:rPr>
              <w:t>1</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left"/>
              <w:textAlignment w:val="center"/>
              <w:rPr>
                <w:rFonts w:hint="eastAsia" w:ascii="Times New Roman" w:hAnsi="Times New Roman" w:eastAsia="仿宋_GB2312" w:cs="仿宋_GB2312"/>
                <w:i w:val="0"/>
                <w:iCs w:val="0"/>
                <w:color w:val="000000"/>
                <w:sz w:val="28"/>
                <w:szCs w:val="28"/>
                <w:highlight w:val="none"/>
                <w:u w:val="none"/>
              </w:rPr>
            </w:pP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与在我镇纳税的非公有制企业签订2年以上劳动合同，取得全日制硕士学历</w:t>
            </w:r>
            <w:r>
              <w:rPr>
                <w:rFonts w:hint="eastAsia" w:ascii="Times New Roman" w:hAnsi="Times New Roman" w:cs="仿宋_GB2312"/>
                <w:i w:val="0"/>
                <w:iCs w:val="0"/>
                <w:snapToGrid w:val="0"/>
                <w:color w:val="000000"/>
                <w:spacing w:val="6"/>
                <w:kern w:val="0"/>
                <w:sz w:val="28"/>
                <w:szCs w:val="28"/>
                <w:highlight w:val="none"/>
                <w:u w:val="none"/>
                <w:lang w:val="en-US" w:eastAsia="zh-CN" w:bidi="ar"/>
              </w:rPr>
              <w:t>、</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副高级技术职称</w:t>
            </w:r>
            <w:r>
              <w:rPr>
                <w:rFonts w:hint="eastAsia" w:ascii="Times New Roman" w:hAnsi="Times New Roman" w:cs="仿宋_GB2312"/>
                <w:i w:val="0"/>
                <w:iCs w:val="0"/>
                <w:snapToGrid w:val="0"/>
                <w:color w:val="000000"/>
                <w:spacing w:val="6"/>
                <w:kern w:val="0"/>
                <w:sz w:val="28"/>
                <w:szCs w:val="28"/>
                <w:highlight w:val="none"/>
                <w:u w:val="none"/>
                <w:lang w:val="en-US" w:eastAsia="zh-CN" w:bidi="ar"/>
              </w:rPr>
              <w:t>、</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高级技师技能等级以上的人才</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最多100%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两年</w:t>
            </w:r>
          </w:p>
        </w:tc>
        <w:tc>
          <w:tcPr>
            <w:tcW w:w="643"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center"/>
              <w:textAlignment w:val="center"/>
              <w:rPr>
                <w:rFonts w:hint="eastAsia" w:ascii="仿宋_GB2312" w:hAnsi="仿宋_GB2312" w:cs="仿宋_GB2312"/>
                <w:i w:val="0"/>
                <w:iCs w:val="0"/>
                <w:snapToGrid w:val="0"/>
                <w:color w:val="000000"/>
                <w:spacing w:val="6"/>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72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topLinePunct w:val="0"/>
              <w:bidi w:val="0"/>
              <w:adjustRightInd w:val="0"/>
              <w:snapToGrid w:val="0"/>
              <w:spacing w:before="143" w:beforeLines="30" w:line="264" w:lineRule="auto"/>
              <w:jc w:val="center"/>
              <w:rPr>
                <w:rFonts w:hint="eastAsia" w:ascii="Times New Roman" w:hAnsi="Times New Roman" w:eastAsia="仿宋_GB2312" w:cs="仿宋_GB2312"/>
                <w:i w:val="0"/>
                <w:iCs w:val="0"/>
                <w:color w:val="181818"/>
                <w:sz w:val="28"/>
                <w:szCs w:val="28"/>
                <w:highlight w:val="none"/>
                <w:u w:val="none"/>
              </w:rPr>
            </w:pP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color w:val="181818"/>
                <w:sz w:val="28"/>
                <w:szCs w:val="28"/>
                <w:highlight w:val="none"/>
                <w:u w:val="none"/>
                <w:lang w:val="en-US" w:eastAsia="zh-CN"/>
              </w:rPr>
            </w:pPr>
            <w:r>
              <w:rPr>
                <w:rFonts w:hint="eastAsia" w:ascii="Times New Roman" w:hAnsi="Times New Roman" w:cs="仿宋_GB2312"/>
                <w:i w:val="0"/>
                <w:iCs w:val="0"/>
                <w:color w:val="181818"/>
                <w:sz w:val="28"/>
                <w:szCs w:val="28"/>
                <w:highlight w:val="none"/>
                <w:u w:val="none"/>
                <w:lang w:val="en-US" w:eastAsia="zh-CN"/>
              </w:rPr>
              <w:t>2</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left"/>
              <w:textAlignment w:val="center"/>
              <w:rPr>
                <w:rFonts w:hint="eastAsia" w:ascii="Times New Roman" w:hAnsi="Times New Roman" w:eastAsia="仿宋_GB2312" w:cs="仿宋_GB2312"/>
                <w:i w:val="0"/>
                <w:iCs w:val="0"/>
                <w:color w:val="000000"/>
                <w:sz w:val="28"/>
                <w:szCs w:val="28"/>
                <w:highlight w:val="none"/>
                <w:u w:val="none"/>
              </w:rPr>
            </w:pP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古镇镇重点招商落户项目团队</w:t>
            </w:r>
            <w:r>
              <w:rPr>
                <w:rFonts w:hint="eastAsia" w:ascii="Times New Roman" w:hAnsi="Times New Roman" w:cs="仿宋_GB2312"/>
                <w:i w:val="0"/>
                <w:iCs w:val="0"/>
                <w:snapToGrid w:val="0"/>
                <w:color w:val="000000"/>
                <w:spacing w:val="6"/>
                <w:kern w:val="0"/>
                <w:sz w:val="28"/>
                <w:szCs w:val="28"/>
                <w:highlight w:val="none"/>
                <w:u w:val="none"/>
                <w:lang w:val="en-US" w:eastAsia="zh-CN" w:bidi="ar"/>
              </w:rPr>
              <w:t>中</w:t>
            </w:r>
            <w:r>
              <w:rPr>
                <w:rStyle w:val="6"/>
                <w:rFonts w:hint="eastAsia" w:ascii="Times New Roman" w:hAnsi="Times New Roman" w:eastAsia="仿宋_GB2312" w:cs="仿宋_GB2312"/>
                <w:snapToGrid w:val="0"/>
                <w:color w:val="000000"/>
                <w:spacing w:val="6"/>
                <w:sz w:val="28"/>
                <w:szCs w:val="28"/>
                <w:highlight w:val="none"/>
                <w:lang w:val="en-US" w:eastAsia="zh-CN" w:bidi="ar"/>
              </w:rPr>
              <w:t>取得</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全日制本科学历、中级专业技术职称及技师技能等级以上的</w:t>
            </w:r>
            <w:r>
              <w:rPr>
                <w:rStyle w:val="6"/>
                <w:rFonts w:hint="eastAsia" w:ascii="Times New Roman" w:hAnsi="Times New Roman" w:eastAsia="仿宋_GB2312" w:cs="仿宋_GB2312"/>
                <w:snapToGrid w:val="0"/>
                <w:color w:val="000000"/>
                <w:spacing w:val="6"/>
                <w:sz w:val="28"/>
                <w:szCs w:val="28"/>
                <w:highlight w:val="none"/>
                <w:lang w:val="en-US" w:eastAsia="zh-CN" w:bidi="ar"/>
              </w:rPr>
              <w:t>中高级管理人员或核心技术人员（每个企业可申请1人）</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最多100%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两年</w:t>
            </w:r>
          </w:p>
        </w:tc>
        <w:tc>
          <w:tcPr>
            <w:tcW w:w="643"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center"/>
              <w:textAlignment w:val="center"/>
              <w:rPr>
                <w:rFonts w:hint="eastAsia" w:ascii="仿宋_GB2312" w:hAnsi="仿宋_GB2312" w:cs="仿宋_GB2312"/>
                <w:i w:val="0"/>
                <w:iCs w:val="0"/>
                <w:snapToGrid w:val="0"/>
                <w:color w:val="000000"/>
                <w:spacing w:val="6"/>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72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topLinePunct w:val="0"/>
              <w:bidi w:val="0"/>
              <w:adjustRightInd w:val="0"/>
              <w:snapToGrid w:val="0"/>
              <w:spacing w:before="143" w:beforeLines="30" w:line="264" w:lineRule="auto"/>
              <w:jc w:val="center"/>
              <w:rPr>
                <w:rFonts w:hint="eastAsia" w:ascii="Times New Roman" w:hAnsi="Times New Roman" w:eastAsia="仿宋_GB2312" w:cs="仿宋_GB2312"/>
                <w:i w:val="0"/>
                <w:iCs w:val="0"/>
                <w:color w:val="181818"/>
                <w:sz w:val="28"/>
                <w:szCs w:val="28"/>
                <w:highlight w:val="none"/>
                <w:u w:val="none"/>
              </w:rPr>
            </w:pP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32"/>
                <w:sz w:val="28"/>
                <w:szCs w:val="28"/>
                <w:highlight w:val="none"/>
                <w:u w:val="none"/>
                <w:lang w:val="en-US" w:eastAsia="zh-CN" w:bidi="ar-SA"/>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3</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left"/>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古镇镇</w:t>
            </w:r>
            <w:r>
              <w:rPr>
                <w:rFonts w:hint="eastAsia" w:ascii="Times New Roman" w:hAnsi="Times New Roman" w:eastAsia="仿宋_GB2312" w:cs="Times New Roman"/>
                <w:color w:val="auto"/>
                <w:spacing w:val="6"/>
                <w:sz w:val="28"/>
                <w:szCs w:val="28"/>
                <w:highlight w:val="none"/>
              </w:rPr>
              <w:t>急需人才</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第一档人才</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Style w:val="7"/>
                <w:rFonts w:ascii="Times New Roman" w:hAnsi="Times New Roman" w:cs="Times New Roman"/>
                <w:sz w:val="28"/>
                <w:szCs w:val="28"/>
                <w:highlight w:val="none"/>
                <w:lang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Style w:val="7"/>
                <w:rFonts w:ascii="Times New Roman" w:hAnsi="Times New Roman" w:cs="Times New Roman"/>
                <w:sz w:val="28"/>
                <w:szCs w:val="28"/>
                <w:highlight w:val="none"/>
                <w:lang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最多100%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Style w:val="7"/>
                <w:rFonts w:hint="default" w:ascii="Times New Roman" w:hAnsi="Times New Roman" w:cs="Times New Roman"/>
                <w:sz w:val="28"/>
                <w:szCs w:val="28"/>
                <w:highlight w:val="none"/>
                <w:lang w:eastAsia="zh-CN" w:bidi="ar"/>
              </w:rPr>
            </w:pPr>
            <w:r>
              <w:rPr>
                <w:rStyle w:val="7"/>
                <w:rFonts w:hint="eastAsia" w:ascii="Times New Roman" w:hAnsi="Times New Roman"/>
                <w:sz w:val="28"/>
                <w:szCs w:val="28"/>
                <w:highlight w:val="none"/>
                <w:lang w:val="en-US" w:eastAsia="zh-CN" w:bidi="ar"/>
              </w:rPr>
              <w:t>两年</w:t>
            </w:r>
          </w:p>
        </w:tc>
        <w:tc>
          <w:tcPr>
            <w:tcW w:w="643"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center"/>
              <w:textAlignment w:val="center"/>
              <w:rPr>
                <w:rStyle w:val="7"/>
                <w:rFonts w:hint="eastAsia" w:ascii="仿宋_GB2312" w:hAnsi="仿宋_GB2312" w:cs="仿宋_GB2312"/>
                <w:sz w:val="28"/>
                <w:szCs w:val="28"/>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72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color w:val="181818"/>
                <w:sz w:val="28"/>
                <w:szCs w:val="28"/>
                <w:highlight w:val="none"/>
                <w:u w:val="none"/>
              </w:rPr>
            </w:pPr>
            <w:r>
              <w:rPr>
                <w:rFonts w:hint="eastAsia" w:ascii="Times New Roman" w:hAnsi="Times New Roman" w:eastAsia="仿宋_GB2312" w:cs="仿宋_GB2312"/>
                <w:i w:val="0"/>
                <w:iCs w:val="0"/>
                <w:snapToGrid w:val="0"/>
                <w:color w:val="181818"/>
                <w:spacing w:val="6"/>
                <w:kern w:val="0"/>
                <w:sz w:val="28"/>
                <w:szCs w:val="28"/>
                <w:highlight w:val="none"/>
                <w:u w:val="none"/>
                <w:lang w:val="en-US" w:eastAsia="zh-CN" w:bidi="ar"/>
              </w:rPr>
              <w:t>二</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181818"/>
                <w:spacing w:val="6"/>
                <w:kern w:val="32"/>
                <w:sz w:val="28"/>
                <w:szCs w:val="28"/>
                <w:highlight w:val="none"/>
                <w:u w:val="none"/>
                <w:lang w:val="en-US" w:eastAsia="zh-CN" w:bidi="ar-SA"/>
              </w:rPr>
            </w:pPr>
            <w:r>
              <w:rPr>
                <w:rFonts w:hint="eastAsia" w:ascii="Times New Roman" w:hAnsi="Times New Roman" w:cs="仿宋_GB2312"/>
                <w:i w:val="0"/>
                <w:iCs w:val="0"/>
                <w:snapToGrid w:val="0"/>
                <w:color w:val="181818"/>
                <w:spacing w:val="6"/>
                <w:kern w:val="0"/>
                <w:sz w:val="28"/>
                <w:szCs w:val="28"/>
                <w:highlight w:val="none"/>
                <w:u w:val="none"/>
                <w:lang w:val="en-US" w:eastAsia="zh-CN" w:bidi="ar"/>
              </w:rPr>
              <w:t>4</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both"/>
              <w:textAlignment w:val="center"/>
              <w:rPr>
                <w:rFonts w:hint="eastAsia" w:ascii="Times New Roman" w:hAnsi="Times New Roman" w:eastAsia="仿宋_GB2312" w:cs="仿宋_GB2312"/>
                <w:i w:val="0"/>
                <w:iCs w:val="0"/>
                <w:color w:val="000000"/>
                <w:sz w:val="28"/>
                <w:szCs w:val="28"/>
                <w:highlight w:val="none"/>
                <w:u w:val="none"/>
              </w:rPr>
            </w:pPr>
            <w:r>
              <w:rPr>
                <w:rFonts w:hint="eastAsia" w:ascii="Times New Roman" w:hAnsi="Times New Roman" w:cs="仿宋_GB2312"/>
                <w:color w:val="000000"/>
                <w:kern w:val="0"/>
                <w:sz w:val="28"/>
                <w:szCs w:val="28"/>
                <w:highlight w:val="none"/>
                <w:lang w:bidi="ar"/>
              </w:rPr>
              <w:t>与在我镇纳税的</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规上、限上企业签订2年以上劳动合同</w:t>
            </w:r>
            <w:r>
              <w:rPr>
                <w:rFonts w:hint="eastAsia" w:ascii="Times New Roman" w:hAnsi="Times New Roman" w:cs="仿宋_GB2312"/>
                <w:i w:val="0"/>
                <w:iCs w:val="0"/>
                <w:snapToGrid w:val="0"/>
                <w:color w:val="000000"/>
                <w:spacing w:val="6"/>
                <w:kern w:val="0"/>
                <w:sz w:val="28"/>
                <w:szCs w:val="28"/>
                <w:highlight w:val="none"/>
                <w:u w:val="none"/>
                <w:lang w:val="en-US" w:eastAsia="zh-CN" w:bidi="ar"/>
              </w:rPr>
              <w:t>，取得</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全日制本科学历、中级专业技术职称及技师技能等级以上的人才</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最多50%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两年</w:t>
            </w:r>
          </w:p>
        </w:tc>
        <w:tc>
          <w:tcPr>
            <w:tcW w:w="643"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center"/>
              <w:textAlignment w:val="center"/>
              <w:rPr>
                <w:rFonts w:hint="eastAsia" w:ascii="仿宋_GB2312" w:hAnsi="仿宋_GB2312" w:cs="仿宋_GB2312"/>
                <w:i w:val="0"/>
                <w:iCs w:val="0"/>
                <w:snapToGrid w:val="0"/>
                <w:color w:val="000000"/>
                <w:spacing w:val="6"/>
                <w:kern w:val="0"/>
                <w:sz w:val="28"/>
                <w:szCs w:val="28"/>
                <w:highlight w:val="none"/>
                <w:u w:val="none"/>
                <w:lang w:val="en-US" w:eastAsia="zh-CN" w:bidi="ar"/>
              </w:rPr>
            </w:pPr>
            <w:r>
              <w:rPr>
                <w:rFonts w:hint="eastAsia" w:ascii="仿宋_GB2312" w:hAnsi="仿宋_GB2312" w:cs="仿宋_GB2312"/>
                <w:i w:val="0"/>
                <w:iCs w:val="0"/>
                <w:snapToGrid w:val="0"/>
                <w:color w:val="000000"/>
                <w:spacing w:val="6"/>
                <w:kern w:val="0"/>
                <w:sz w:val="28"/>
                <w:szCs w:val="28"/>
                <w:highlight w:val="none"/>
                <w:u w:val="none"/>
                <w:lang w:val="en-US" w:eastAsia="zh-CN" w:bidi="ar"/>
              </w:rPr>
              <w:t>定期申请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72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181818"/>
                <w:spacing w:val="6"/>
                <w:kern w:val="0"/>
                <w:sz w:val="28"/>
                <w:szCs w:val="28"/>
                <w:highlight w:val="none"/>
                <w:u w:val="none"/>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181818"/>
                <w:spacing w:val="6"/>
                <w:kern w:val="0"/>
                <w:sz w:val="28"/>
                <w:szCs w:val="28"/>
                <w:highlight w:val="none"/>
                <w:u w:val="none"/>
                <w:lang w:val="en-US" w:eastAsia="zh-CN" w:bidi="ar"/>
              </w:rPr>
            </w:pPr>
            <w:r>
              <w:rPr>
                <w:rFonts w:hint="eastAsia" w:ascii="Times New Roman" w:hAnsi="Times New Roman" w:cs="仿宋_GB2312"/>
                <w:i w:val="0"/>
                <w:iCs w:val="0"/>
                <w:snapToGrid w:val="0"/>
                <w:color w:val="181818"/>
                <w:spacing w:val="6"/>
                <w:kern w:val="0"/>
                <w:sz w:val="28"/>
                <w:szCs w:val="28"/>
                <w:highlight w:val="none"/>
                <w:u w:val="none"/>
                <w:lang w:val="en-US" w:eastAsia="zh-CN" w:bidi="ar"/>
              </w:rPr>
              <w:t>5</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both"/>
              <w:textAlignment w:val="center"/>
              <w:rPr>
                <w:rFonts w:hint="eastAsia" w:ascii="Times New Roman" w:hAnsi="Times New Roman" w:eastAsia="仿宋_GB2312" w:cs="仿宋_GB2312"/>
                <w:i w:val="0"/>
                <w:iCs w:val="0"/>
                <w:snapToGrid w:val="0"/>
                <w:color w:val="000000"/>
                <w:spacing w:val="6"/>
                <w:kern w:val="32"/>
                <w:sz w:val="28"/>
                <w:szCs w:val="28"/>
                <w:highlight w:val="none"/>
                <w:u w:val="none"/>
                <w:lang w:val="en-US" w:eastAsia="zh-CN" w:bidi="ar-SA"/>
              </w:rPr>
            </w:pP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古镇镇重点招商落户项目团队</w:t>
            </w:r>
            <w:r>
              <w:rPr>
                <w:rFonts w:hint="eastAsia" w:ascii="Times New Roman" w:hAnsi="Times New Roman" w:cs="仿宋_GB2312"/>
                <w:i w:val="0"/>
                <w:iCs w:val="0"/>
                <w:snapToGrid w:val="0"/>
                <w:color w:val="000000"/>
                <w:spacing w:val="6"/>
                <w:kern w:val="0"/>
                <w:sz w:val="28"/>
                <w:szCs w:val="28"/>
                <w:highlight w:val="none"/>
                <w:u w:val="none"/>
                <w:lang w:val="en-US" w:eastAsia="zh-CN" w:bidi="ar"/>
              </w:rPr>
              <w:t>的</w:t>
            </w:r>
            <w:r>
              <w:rPr>
                <w:rFonts w:hint="eastAsia" w:ascii="Times New Roman" w:hAnsi="Times New Roman" w:cs="Times New Roman"/>
                <w:color w:val="auto"/>
                <w:sz w:val="28"/>
                <w:szCs w:val="28"/>
                <w:highlight w:val="none"/>
                <w:lang w:val="en-US" w:eastAsia="zh-CN"/>
              </w:rPr>
              <w:t>管理人员或技术人员（每个企业最多可申请2人）</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最多50%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两年</w:t>
            </w:r>
          </w:p>
        </w:tc>
        <w:tc>
          <w:tcPr>
            <w:tcW w:w="643"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both"/>
              <w:textAlignment w:val="center"/>
              <w:rPr>
                <w:rFonts w:hint="eastAsia" w:ascii="Times New Roman" w:hAnsi="Times New Roman" w:cs="仿宋_GB2312"/>
                <w:i w:val="0"/>
                <w:iCs w:val="0"/>
                <w:snapToGrid w:val="0"/>
                <w:color w:val="000000"/>
                <w:spacing w:val="6"/>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72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topLinePunct w:val="0"/>
              <w:bidi w:val="0"/>
              <w:adjustRightInd w:val="0"/>
              <w:snapToGrid w:val="0"/>
              <w:spacing w:before="143" w:beforeLines="30" w:line="264" w:lineRule="auto"/>
              <w:jc w:val="center"/>
              <w:rPr>
                <w:rFonts w:hint="eastAsia" w:ascii="Times New Roman" w:hAnsi="Times New Roman" w:eastAsia="仿宋_GB2312" w:cs="仿宋_GB2312"/>
                <w:i w:val="0"/>
                <w:iCs w:val="0"/>
                <w:color w:val="181818"/>
                <w:sz w:val="28"/>
                <w:szCs w:val="28"/>
                <w:highlight w:val="none"/>
                <w:u w:val="none"/>
              </w:rPr>
            </w:pP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32"/>
                <w:sz w:val="28"/>
                <w:szCs w:val="28"/>
                <w:highlight w:val="none"/>
                <w:u w:val="none"/>
                <w:lang w:val="en-US" w:eastAsia="zh-CN" w:bidi="ar-SA"/>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6</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both"/>
              <w:textAlignment w:val="center"/>
              <w:rPr>
                <w:rFonts w:hint="eastAsia" w:ascii="Times New Roman" w:hAnsi="Times New Roman" w:eastAsia="仿宋_GB2312" w:cs="仿宋_GB2312"/>
                <w:i w:val="0"/>
                <w:iCs w:val="0"/>
                <w:color w:val="000000"/>
                <w:sz w:val="28"/>
                <w:szCs w:val="28"/>
                <w:highlight w:val="none"/>
                <w:u w:val="none"/>
              </w:rPr>
            </w:pP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古镇镇</w:t>
            </w:r>
            <w:r>
              <w:rPr>
                <w:rFonts w:hint="eastAsia" w:ascii="Times New Roman" w:hAnsi="Times New Roman" w:eastAsia="仿宋_GB2312" w:cs="Times New Roman"/>
                <w:color w:val="auto"/>
                <w:spacing w:val="6"/>
                <w:sz w:val="28"/>
                <w:szCs w:val="28"/>
                <w:highlight w:val="none"/>
              </w:rPr>
              <w:t>急需人才</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第二档人才</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最多50%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两年</w:t>
            </w:r>
          </w:p>
        </w:tc>
        <w:tc>
          <w:tcPr>
            <w:tcW w:w="643"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both"/>
              <w:textAlignment w:val="center"/>
              <w:rPr>
                <w:rFonts w:hint="eastAsia" w:ascii="Times New Roman" w:hAnsi="Times New Roman" w:cs="仿宋_GB2312"/>
                <w:i w:val="0"/>
                <w:iCs w:val="0"/>
                <w:snapToGrid w:val="0"/>
                <w:color w:val="000000"/>
                <w:spacing w:val="6"/>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jc w:val="center"/>
        </w:trPr>
        <w:tc>
          <w:tcPr>
            <w:tcW w:w="72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181818"/>
                <w:spacing w:val="6"/>
                <w:kern w:val="0"/>
                <w:sz w:val="28"/>
                <w:szCs w:val="28"/>
                <w:highlight w:val="none"/>
                <w:u w:val="none"/>
                <w:lang w:val="en-US" w:eastAsia="zh-CN" w:bidi="ar"/>
              </w:rPr>
            </w:pPr>
            <w:r>
              <w:rPr>
                <w:rFonts w:hint="eastAsia" w:ascii="Times New Roman" w:hAnsi="Times New Roman" w:eastAsia="仿宋_GB2312" w:cs="仿宋_GB2312"/>
                <w:i w:val="0"/>
                <w:iCs w:val="0"/>
                <w:snapToGrid w:val="0"/>
                <w:color w:val="181818"/>
                <w:spacing w:val="6"/>
                <w:kern w:val="0"/>
                <w:sz w:val="28"/>
                <w:szCs w:val="28"/>
                <w:highlight w:val="none"/>
                <w:u w:val="none"/>
                <w:lang w:val="en-US" w:eastAsia="zh-CN" w:bidi="ar"/>
              </w:rPr>
              <w:t>三</w:t>
            </w:r>
          </w:p>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181818"/>
                <w:spacing w:val="6"/>
                <w:kern w:val="0"/>
                <w:sz w:val="28"/>
                <w:szCs w:val="28"/>
                <w:highlight w:val="none"/>
                <w:u w:val="none"/>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32"/>
                <w:sz w:val="28"/>
                <w:szCs w:val="28"/>
                <w:highlight w:val="none"/>
                <w:u w:val="none"/>
                <w:lang w:val="en-US" w:eastAsia="zh-CN" w:bidi="ar-SA"/>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7</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both"/>
              <w:textAlignment w:val="center"/>
              <w:rPr>
                <w:rFonts w:hint="eastAsia" w:ascii="Times New Roman" w:hAnsi="Times New Roman" w:eastAsia="仿宋_GB2312" w:cs="仿宋_GB2312"/>
                <w:i w:val="0"/>
                <w:iCs w:val="0"/>
                <w:color w:val="000000"/>
                <w:sz w:val="28"/>
                <w:szCs w:val="28"/>
                <w:highlight w:val="none"/>
                <w:u w:val="none"/>
              </w:rPr>
            </w:pPr>
            <w:r>
              <w:rPr>
                <w:rFonts w:hint="eastAsia" w:ascii="Times New Roman" w:hAnsi="Times New Roman" w:cs="仿宋_GB2312"/>
                <w:color w:val="000000"/>
                <w:kern w:val="0"/>
                <w:sz w:val="28"/>
                <w:szCs w:val="28"/>
                <w:highlight w:val="none"/>
                <w:lang w:bidi="ar"/>
              </w:rPr>
              <w:t>与在我镇纳税的非公有制企业</w:t>
            </w:r>
            <w:r>
              <w:rPr>
                <w:rFonts w:hint="eastAsia" w:ascii="Times New Roman" w:hAnsi="Times New Roman" w:cs="仿宋_GB2312"/>
                <w:color w:val="000000"/>
                <w:kern w:val="0"/>
                <w:sz w:val="28"/>
                <w:szCs w:val="28"/>
                <w:highlight w:val="none"/>
                <w:lang w:eastAsia="zh-CN" w:bidi="ar"/>
              </w:rPr>
              <w:t>、组织</w:t>
            </w:r>
            <w:r>
              <w:rPr>
                <w:rFonts w:hint="eastAsia" w:ascii="Times New Roman" w:hAnsi="Times New Roman" w:cs="仿宋_GB2312"/>
                <w:color w:val="000000"/>
                <w:kern w:val="0"/>
                <w:sz w:val="28"/>
                <w:szCs w:val="28"/>
                <w:highlight w:val="none"/>
                <w:lang w:bidi="ar"/>
              </w:rPr>
              <w:t>签订</w:t>
            </w:r>
            <w:r>
              <w:rPr>
                <w:rFonts w:hint="eastAsia" w:ascii="Times New Roman" w:hAnsi="Times New Roman" w:cs="仿宋_GB2312"/>
                <w:color w:val="000000"/>
                <w:kern w:val="0"/>
                <w:sz w:val="28"/>
                <w:szCs w:val="28"/>
                <w:highlight w:val="none"/>
                <w:lang w:eastAsia="zh-CN" w:bidi="ar"/>
              </w:rPr>
              <w:t>2</w:t>
            </w:r>
            <w:r>
              <w:rPr>
                <w:rFonts w:hint="eastAsia" w:ascii="Times New Roman" w:hAnsi="Times New Roman" w:cs="仿宋_GB2312"/>
                <w:color w:val="000000"/>
                <w:kern w:val="0"/>
                <w:sz w:val="28"/>
                <w:szCs w:val="28"/>
                <w:highlight w:val="none"/>
                <w:lang w:bidi="ar"/>
              </w:rPr>
              <w:t>年以上劳动合同，</w:t>
            </w:r>
            <w:r>
              <w:rPr>
                <w:rFonts w:hint="eastAsia" w:ascii="Times New Roman" w:hAnsi="Times New Roman" w:cs="仿宋_GB2312"/>
                <w:color w:val="000000"/>
                <w:kern w:val="0"/>
                <w:sz w:val="28"/>
                <w:szCs w:val="28"/>
                <w:highlight w:val="none"/>
                <w:lang w:eastAsia="zh-CN" w:bidi="ar"/>
              </w:rPr>
              <w:t>取得</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全日制本科学历、中级专业技术职称及技师技能等级以上的人才</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一房一厅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最多20%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两年</w:t>
            </w:r>
          </w:p>
        </w:tc>
        <w:tc>
          <w:tcPr>
            <w:tcW w:w="643"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both"/>
              <w:textAlignment w:val="center"/>
              <w:rPr>
                <w:rFonts w:hint="eastAsia" w:ascii="Times New Roman" w:hAnsi="Times New Roman" w:cs="仿宋_GB2312"/>
                <w:i w:val="0"/>
                <w:iCs w:val="0"/>
                <w:snapToGrid w:val="0"/>
                <w:color w:val="000000"/>
                <w:spacing w:val="6"/>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72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topLinePunct w:val="0"/>
              <w:bidi w:val="0"/>
              <w:adjustRightInd w:val="0"/>
              <w:snapToGrid w:val="0"/>
              <w:spacing w:before="143" w:beforeLines="30" w:line="264" w:lineRule="auto"/>
              <w:jc w:val="center"/>
              <w:rPr>
                <w:rFonts w:hint="eastAsia" w:ascii="Times New Roman" w:hAnsi="Times New Roman" w:eastAsia="仿宋_GB2312" w:cs="仿宋_GB2312"/>
                <w:i w:val="0"/>
                <w:iCs w:val="0"/>
                <w:color w:val="181818"/>
                <w:sz w:val="28"/>
                <w:szCs w:val="28"/>
                <w:highlight w:val="none"/>
                <w:u w:val="none"/>
              </w:rPr>
            </w:pPr>
          </w:p>
        </w:tc>
        <w:tc>
          <w:tcPr>
            <w:tcW w:w="70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8</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both"/>
              <w:textAlignment w:val="center"/>
              <w:rPr>
                <w:rFonts w:hint="eastAsia" w:ascii="Times New Roman" w:hAnsi="Times New Roman" w:eastAsia="仿宋_GB2312" w:cs="仿宋_GB2312"/>
                <w:i w:val="0"/>
                <w:iCs w:val="0"/>
                <w:color w:val="000000"/>
                <w:sz w:val="28"/>
                <w:szCs w:val="28"/>
                <w:highlight w:val="none"/>
                <w:u w:val="none"/>
              </w:rPr>
            </w:pP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古镇镇</w:t>
            </w:r>
            <w:r>
              <w:rPr>
                <w:rFonts w:hint="eastAsia" w:ascii="Times New Roman" w:hAnsi="Times New Roman" w:eastAsia="仿宋_GB2312" w:cs="Times New Roman"/>
                <w:color w:val="auto"/>
                <w:spacing w:val="6"/>
                <w:sz w:val="28"/>
                <w:szCs w:val="28"/>
                <w:highlight w:val="none"/>
              </w:rPr>
              <w:t>急需人才</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第</w:t>
            </w:r>
            <w:r>
              <w:rPr>
                <w:rFonts w:hint="eastAsia" w:ascii="Times New Roman" w:hAnsi="Times New Roman" w:cs="仿宋_GB2312"/>
                <w:i w:val="0"/>
                <w:iCs w:val="0"/>
                <w:snapToGrid w:val="0"/>
                <w:color w:val="000000"/>
                <w:spacing w:val="6"/>
                <w:kern w:val="0"/>
                <w:sz w:val="28"/>
                <w:szCs w:val="28"/>
                <w:highlight w:val="none"/>
                <w:u w:val="none"/>
                <w:lang w:val="en-US" w:eastAsia="zh-CN" w:bidi="ar"/>
              </w:rPr>
              <w:t>三</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档人才</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一房一厅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最多20%</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两年</w:t>
            </w:r>
          </w:p>
        </w:tc>
        <w:tc>
          <w:tcPr>
            <w:tcW w:w="643"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both"/>
              <w:textAlignment w:val="center"/>
              <w:rPr>
                <w:rFonts w:hint="eastAsia" w:ascii="Times New Roman" w:hAnsi="Times New Roman" w:cs="仿宋_GB2312"/>
                <w:i w:val="0"/>
                <w:iCs w:val="0"/>
                <w:snapToGrid w:val="0"/>
                <w:color w:val="000000"/>
                <w:spacing w:val="6"/>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72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val="0"/>
              <w:snapToGrid w:val="0"/>
              <w:spacing w:before="143" w:beforeLines="30" w:line="264" w:lineRule="auto"/>
              <w:jc w:val="center"/>
              <w:rPr>
                <w:rFonts w:hint="eastAsia" w:ascii="Times New Roman" w:hAnsi="Times New Roman" w:eastAsia="仿宋_GB2312" w:cs="仿宋_GB2312"/>
                <w:i w:val="0"/>
                <w:iCs w:val="0"/>
                <w:color w:val="181818"/>
                <w:sz w:val="28"/>
                <w:szCs w:val="28"/>
                <w:highlight w:val="none"/>
                <w:u w:val="none"/>
                <w:lang w:eastAsia="zh-CN"/>
              </w:rPr>
            </w:pPr>
            <w:r>
              <w:rPr>
                <w:rFonts w:hint="eastAsia" w:ascii="Times New Roman" w:hAnsi="Times New Roman" w:cs="仿宋_GB2312"/>
                <w:i w:val="0"/>
                <w:iCs w:val="0"/>
                <w:color w:val="181818"/>
                <w:sz w:val="28"/>
                <w:szCs w:val="28"/>
                <w:highlight w:val="none"/>
                <w:u w:val="none"/>
                <w:lang w:eastAsia="zh-CN"/>
              </w:rPr>
              <w:t>四</w:t>
            </w:r>
          </w:p>
        </w:tc>
        <w:tc>
          <w:tcPr>
            <w:tcW w:w="70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9</w:t>
            </w:r>
          </w:p>
        </w:tc>
        <w:tc>
          <w:tcPr>
            <w:tcW w:w="71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both"/>
              <w:textAlignment w:val="cente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pPr>
            <w:r>
              <w:rPr>
                <w:rFonts w:hint="eastAsia" w:ascii="Times New Roman" w:hAnsi="Times New Roman" w:cs="Times New Roman"/>
                <w:color w:val="auto"/>
                <w:sz w:val="28"/>
                <w:szCs w:val="28"/>
                <w:highlight w:val="none"/>
                <w:lang w:eastAsia="zh-CN"/>
              </w:rPr>
              <w:t>与在</w:t>
            </w:r>
            <w:r>
              <w:rPr>
                <w:rFonts w:hint="eastAsia" w:ascii="Times New Roman" w:hAnsi="Times New Roman" w:cs="Times New Roman"/>
                <w:color w:val="auto"/>
                <w:sz w:val="28"/>
                <w:szCs w:val="28"/>
                <w:highlight w:val="none"/>
              </w:rPr>
              <w:t>我镇机关事业单位、村（</w:t>
            </w:r>
            <w:r>
              <w:rPr>
                <w:rFonts w:hint="eastAsia" w:ascii="Times New Roman" w:hAnsi="Times New Roman" w:cs="Times New Roman"/>
                <w:color w:val="auto"/>
                <w:sz w:val="28"/>
                <w:szCs w:val="28"/>
                <w:highlight w:val="none"/>
                <w:lang w:val="en-US" w:eastAsia="zh-CN"/>
              </w:rPr>
              <w:t>居</w:t>
            </w:r>
            <w:r>
              <w:rPr>
                <w:rFonts w:hint="eastAsia" w:ascii="Times New Roman" w:hAnsi="Times New Roman" w:cs="Times New Roman"/>
                <w:color w:val="auto"/>
                <w:sz w:val="28"/>
                <w:szCs w:val="28"/>
                <w:highlight w:val="none"/>
              </w:rPr>
              <w:t>）、镇属企业</w:t>
            </w:r>
            <w:r>
              <w:rPr>
                <w:rFonts w:hint="eastAsia" w:ascii="Times New Roman" w:hAnsi="Times New Roman" w:cs="仿宋_GB2312"/>
                <w:color w:val="000000"/>
                <w:kern w:val="0"/>
                <w:sz w:val="28"/>
                <w:szCs w:val="28"/>
                <w:highlight w:val="none"/>
                <w:lang w:bidi="ar"/>
              </w:rPr>
              <w:t>签订</w:t>
            </w:r>
            <w:r>
              <w:rPr>
                <w:rFonts w:hint="eastAsia" w:ascii="Times New Roman" w:hAnsi="Times New Roman" w:cs="仿宋_GB2312"/>
                <w:color w:val="000000"/>
                <w:kern w:val="0"/>
                <w:sz w:val="28"/>
                <w:szCs w:val="28"/>
                <w:highlight w:val="none"/>
                <w:lang w:eastAsia="zh-CN" w:bidi="ar"/>
              </w:rPr>
              <w:t>2</w:t>
            </w:r>
            <w:r>
              <w:rPr>
                <w:rFonts w:hint="eastAsia" w:ascii="Times New Roman" w:hAnsi="Times New Roman" w:cs="仿宋_GB2312"/>
                <w:color w:val="000000"/>
                <w:kern w:val="0"/>
                <w:sz w:val="28"/>
                <w:szCs w:val="28"/>
                <w:highlight w:val="none"/>
                <w:lang w:bidi="ar"/>
              </w:rPr>
              <w:t>年以上劳动合同</w:t>
            </w:r>
            <w:r>
              <w:rPr>
                <w:rFonts w:hint="eastAsia" w:ascii="Times New Roman" w:hAnsi="Times New Roman" w:cs="仿宋_GB2312"/>
                <w:color w:val="000000"/>
                <w:kern w:val="0"/>
                <w:sz w:val="28"/>
                <w:szCs w:val="28"/>
                <w:highlight w:val="none"/>
                <w:lang w:eastAsia="zh-CN" w:bidi="ar"/>
              </w:rPr>
              <w:t>，</w:t>
            </w:r>
            <w:r>
              <w:rPr>
                <w:rFonts w:hint="eastAsia" w:ascii="Times New Roman" w:hAnsi="Times New Roman" w:cs="Times New Roman"/>
                <w:color w:val="auto"/>
                <w:sz w:val="28"/>
                <w:szCs w:val="28"/>
                <w:highlight w:val="none"/>
              </w:rPr>
              <w:t>取得</w:t>
            </w:r>
            <w:r>
              <w:rPr>
                <w:rFonts w:hint="eastAsia" w:ascii="Times New Roman" w:hAnsi="Times New Roman" w:eastAsia="仿宋_GB2312" w:cs="仿宋_GB2312"/>
                <w:i w:val="0"/>
                <w:iCs w:val="0"/>
                <w:snapToGrid w:val="0"/>
                <w:color w:val="000000"/>
                <w:spacing w:val="6"/>
                <w:kern w:val="0"/>
                <w:sz w:val="28"/>
                <w:szCs w:val="28"/>
                <w:highlight w:val="none"/>
                <w:u w:val="none"/>
                <w:lang w:val="en-US" w:eastAsia="zh-CN" w:bidi="ar"/>
              </w:rPr>
              <w:t>全日制</w:t>
            </w:r>
            <w:r>
              <w:rPr>
                <w:rFonts w:hint="eastAsia" w:ascii="Times New Roman" w:hAnsi="Times New Roman" w:cs="Times New Roman"/>
                <w:color w:val="auto"/>
                <w:sz w:val="28"/>
                <w:szCs w:val="28"/>
                <w:highlight w:val="none"/>
              </w:rPr>
              <w:t>本科学历、中级专业技术职称及技师技能等级以上的人才</w:t>
            </w:r>
          </w:p>
        </w:tc>
        <w:tc>
          <w:tcPr>
            <w:tcW w:w="19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cs="仿宋_GB2312"/>
                <w:color w:val="000000"/>
                <w:kern w:val="0"/>
                <w:sz w:val="28"/>
                <w:szCs w:val="28"/>
                <w:highlight w:val="none"/>
                <w:lang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一房一厅</w:t>
            </w:r>
          </w:p>
        </w:tc>
        <w:tc>
          <w:tcPr>
            <w:tcW w:w="1669"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eastAsia" w:ascii="Times New Roman" w:hAnsi="Times New Roman" w:cs="仿宋_GB2312"/>
                <w:color w:val="000000"/>
                <w:kern w:val="0"/>
                <w:sz w:val="28"/>
                <w:szCs w:val="28"/>
                <w:highlight w:val="none"/>
                <w:lang w:bidi="ar"/>
              </w:rPr>
            </w:pPr>
            <w:r>
              <w:rPr>
                <w:rFonts w:hint="eastAsia" w:ascii="Times New Roman" w:hAnsi="Times New Roman" w:cs="仿宋_GB2312"/>
                <w:i w:val="0"/>
                <w:iCs w:val="0"/>
                <w:snapToGrid w:val="0"/>
                <w:color w:val="000000"/>
                <w:spacing w:val="6"/>
                <w:kern w:val="0"/>
                <w:sz w:val="28"/>
                <w:szCs w:val="28"/>
                <w:highlight w:val="none"/>
                <w:u w:val="none"/>
                <w:lang w:val="en-US" w:eastAsia="zh-CN" w:bidi="ar"/>
              </w:rPr>
              <w:t>/</w:t>
            </w:r>
          </w:p>
        </w:tc>
        <w:tc>
          <w:tcPr>
            <w:tcW w:w="154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topLinePunct w:val="0"/>
              <w:bidi w:val="0"/>
              <w:adjustRightInd w:val="0"/>
              <w:snapToGrid w:val="0"/>
              <w:spacing w:before="143" w:beforeLines="30" w:line="264" w:lineRule="auto"/>
              <w:jc w:val="center"/>
              <w:textAlignment w:val="center"/>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两年</w:t>
            </w:r>
          </w:p>
        </w:tc>
        <w:tc>
          <w:tcPr>
            <w:tcW w:w="643"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both"/>
              <w:textAlignment w:val="center"/>
              <w:rPr>
                <w:rFonts w:hint="eastAsia" w:ascii="Times New Roman" w:hAnsi="Times New Roman" w:cs="Times New Roman"/>
                <w:color w:val="auto"/>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4401" w:type="dxa"/>
            <w:gridSpan w:val="7"/>
            <w:tcBorders>
              <w:top w:val="nil"/>
              <w:left w:val="nil"/>
              <w:bottom w:val="nil"/>
              <w:right w:val="nil"/>
            </w:tcBorders>
            <w:noWrap w:val="0"/>
            <w:vAlign w:val="center"/>
          </w:tcPr>
          <w:p>
            <w:pPr>
              <w:keepNext w:val="0"/>
              <w:keepLines w:val="0"/>
              <w:pageBreakBefore w:val="0"/>
              <w:widowControl/>
              <w:suppressLineNumbers w:val="0"/>
              <w:kinsoku/>
              <w:wordWrap/>
              <w:topLinePunct w:val="0"/>
              <w:bidi w:val="0"/>
              <w:adjustRightInd w:val="0"/>
              <w:snapToGrid w:val="0"/>
              <w:spacing w:line="560" w:lineRule="exact"/>
              <w:jc w:val="left"/>
              <w:textAlignment w:val="auto"/>
              <w:rPr>
                <w:rStyle w:val="6"/>
                <w:rFonts w:hint="eastAsia" w:ascii="Times New Roman" w:hAnsi="Times New Roman" w:eastAsia="仿宋_GB2312" w:cs="仿宋_GB2312"/>
                <w:snapToGrid w:val="0"/>
                <w:color w:val="000000"/>
                <w:spacing w:val="6"/>
                <w:sz w:val="24"/>
                <w:szCs w:val="24"/>
                <w:highlight w:val="none"/>
                <w:lang w:val="en-US" w:eastAsia="zh-CN" w:bidi="ar"/>
              </w:rPr>
            </w:pPr>
            <w:r>
              <w:rPr>
                <w:rFonts w:hint="eastAsia" w:ascii="Times New Roman" w:hAnsi="Times New Roman" w:eastAsia="仿宋_GB2312" w:cs="仿宋_GB2312"/>
                <w:i w:val="0"/>
                <w:iCs w:val="0"/>
                <w:snapToGrid w:val="0"/>
                <w:color w:val="000000"/>
                <w:spacing w:val="6"/>
                <w:kern w:val="0"/>
                <w:sz w:val="24"/>
                <w:szCs w:val="24"/>
                <w:highlight w:val="none"/>
                <w:u w:val="none"/>
                <w:lang w:val="en-US" w:eastAsia="zh-CN" w:bidi="ar"/>
              </w:rPr>
              <w:t>备注：1.</w:t>
            </w:r>
            <w:r>
              <w:rPr>
                <w:rFonts w:hint="eastAsia" w:ascii="Times New Roman" w:hAnsi="Times New Roman" w:cs="仿宋_GB2312"/>
                <w:i w:val="0"/>
                <w:iCs w:val="0"/>
                <w:snapToGrid w:val="0"/>
                <w:color w:val="000000"/>
                <w:spacing w:val="6"/>
                <w:kern w:val="0"/>
                <w:sz w:val="24"/>
                <w:szCs w:val="24"/>
                <w:highlight w:val="none"/>
                <w:u w:val="none"/>
                <w:lang w:val="en-US" w:eastAsia="zh-CN" w:bidi="ar"/>
              </w:rPr>
              <w:t xml:space="preserve"> </w:t>
            </w:r>
            <w:r>
              <w:rPr>
                <w:rStyle w:val="6"/>
                <w:rFonts w:hint="eastAsia" w:ascii="Times New Roman" w:hAnsi="Times New Roman" w:eastAsia="仿宋_GB2312" w:cs="仿宋_GB2312"/>
                <w:snapToGrid w:val="0"/>
                <w:color w:val="000000"/>
                <w:spacing w:val="6"/>
                <w:sz w:val="24"/>
                <w:szCs w:val="24"/>
                <w:highlight w:val="none"/>
                <w:lang w:val="en-US" w:eastAsia="zh-CN" w:bidi="ar"/>
              </w:rPr>
              <w:t>其他经镇党委人才工作领导小组办公室核准的人才按一事一议原则确定档次和补贴年限。</w:t>
            </w:r>
          </w:p>
          <w:p>
            <w:pPr>
              <w:keepNext w:val="0"/>
              <w:keepLines w:val="0"/>
              <w:pageBreakBefore w:val="0"/>
              <w:widowControl/>
              <w:numPr>
                <w:ilvl w:val="0"/>
                <w:numId w:val="0"/>
              </w:numPr>
              <w:suppressLineNumbers w:val="0"/>
              <w:kinsoku/>
              <w:wordWrap/>
              <w:topLinePunct w:val="0"/>
              <w:bidi w:val="0"/>
              <w:adjustRightInd w:val="0"/>
              <w:snapToGrid w:val="0"/>
              <w:spacing w:line="560" w:lineRule="exact"/>
              <w:ind w:firstLine="756" w:firstLineChars="300"/>
              <w:jc w:val="left"/>
              <w:textAlignment w:val="auto"/>
              <w:rPr>
                <w:rStyle w:val="6"/>
                <w:rFonts w:hint="default" w:ascii="Times New Roman" w:hAnsi="Times New Roman" w:eastAsia="仿宋_GB2312" w:cs="仿宋_GB2312"/>
                <w:snapToGrid w:val="0"/>
                <w:color w:val="000000"/>
                <w:spacing w:val="6"/>
                <w:sz w:val="24"/>
                <w:szCs w:val="24"/>
                <w:highlight w:val="none"/>
                <w:lang w:val="en-US" w:eastAsia="zh-CN" w:bidi="ar"/>
              </w:rPr>
            </w:pPr>
            <w:r>
              <w:rPr>
                <w:rStyle w:val="6"/>
                <w:rFonts w:hint="eastAsia" w:ascii="Times New Roman" w:hAnsi="Times New Roman" w:cs="仿宋_GB2312"/>
                <w:snapToGrid w:val="0"/>
                <w:color w:val="000000"/>
                <w:spacing w:val="6"/>
                <w:sz w:val="24"/>
                <w:szCs w:val="24"/>
                <w:highlight w:val="none"/>
                <w:lang w:val="en-US" w:eastAsia="zh-CN" w:bidi="ar"/>
              </w:rPr>
              <w:t xml:space="preserve">2. </w:t>
            </w:r>
            <w:r>
              <w:rPr>
                <w:rStyle w:val="6"/>
                <w:rFonts w:hint="eastAsia" w:ascii="Times New Roman" w:hAnsi="Times New Roman" w:eastAsia="仿宋_GB2312" w:cs="仿宋_GB2312"/>
                <w:snapToGrid w:val="0"/>
                <w:color w:val="000000"/>
                <w:spacing w:val="6"/>
                <w:sz w:val="24"/>
                <w:szCs w:val="24"/>
                <w:highlight w:val="none"/>
                <w:lang w:val="en-US" w:eastAsia="zh-CN" w:bidi="ar"/>
              </w:rPr>
              <w:t>技师技能等级人才工种须纳入最新一期《中山市紧缺适用技能人才补贴工种目录》。</w:t>
            </w:r>
          </w:p>
        </w:tc>
      </w:tr>
    </w:tbl>
    <w:p>
      <w:pPr>
        <w:keepNext w:val="0"/>
        <w:keepLines w:val="0"/>
        <w:pageBreakBefore w:val="0"/>
        <w:widowControl w:val="0"/>
        <w:numPr>
          <w:ilvl w:val="0"/>
          <w:numId w:val="0"/>
        </w:numPr>
        <w:kinsoku/>
        <w:wordWrap/>
        <w:overflowPunct w:val="0"/>
        <w:topLinePunct w:val="0"/>
        <w:autoSpaceDE/>
        <w:autoSpaceDN/>
        <w:bidi w:val="0"/>
        <w:adjustRightInd w:val="0"/>
        <w:snapToGrid w:val="0"/>
        <w:spacing w:line="336" w:lineRule="auto"/>
        <w:ind w:left="0" w:right="0" w:rightChars="0" w:firstLine="0" w:firstLineChars="0"/>
        <w:textAlignment w:val="auto"/>
        <w:outlineLvl w:val="9"/>
        <w:rPr>
          <w:rFonts w:hint="eastAsia" w:ascii="Times New Roman" w:hAnsi="Times New Roman" w:eastAsia="仿宋_GB2312" w:cs="仿宋"/>
          <w:color w:val="auto"/>
          <w:spacing w:val="6"/>
          <w:kern w:val="0"/>
          <w:sz w:val="32"/>
          <w:szCs w:val="30"/>
          <w:lang w:val="en-US" w:eastAsia="zh-CN"/>
        </w:rPr>
        <w:sectPr>
          <w:footerReference r:id="rId5" w:type="default"/>
          <w:pgSz w:w="16840" w:h="11907" w:orient="landscape"/>
          <w:pgMar w:top="1531" w:right="2211" w:bottom="1531" w:left="1871" w:header="0" w:footer="1474" w:gutter="0"/>
          <w:pgNumType w:fmt="decimal"/>
          <w:cols w:space="720" w:num="1"/>
          <w:docGrid w:type="lines" w:linePitch="47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tabs>
                              <w:tab w:val="center" w:pos="4153"/>
                              <w:tab w:val="right" w:pos="8306"/>
                            </w:tabs>
                            <w:rPr>
                              <w:rFonts w:hint="default"/>
                              <w:lang w:val="en-US" w:eastAsia="zh-CN"/>
                            </w:rPr>
                          </w:pPr>
                          <w:r>
                            <w:rPr>
                              <w:rFonts w:hint="eastAsia" w:ascii="方正仿宋简体" w:hAnsi="方正仿宋简体" w:eastAsia="方正仿宋简体" w:cs="方正仿宋简体"/>
                              <w:sz w:val="30"/>
                              <w:szCs w:val="30"/>
                              <w:lang w:eastAsia="zh-CN"/>
                            </w:rPr>
                            <w:t>—</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w:t>
                          </w:r>
                          <w:r>
                            <w:rPr>
                              <w:rFonts w:hint="default" w:ascii="Times New Roman" w:hAnsi="Times New Roman" w:cs="Times New Roman"/>
                              <w:sz w:val="30"/>
                              <w:szCs w:val="30"/>
                            </w:rPr>
                            <w:fldChar w:fldCharType="end"/>
                          </w:r>
                          <w:r>
                            <w:rPr>
                              <w:rFonts w:hint="default" w:ascii="Times New Roman" w:hAnsi="Times New Roman" w:cs="Times New Roman"/>
                              <w:sz w:val="30"/>
                              <w:szCs w:val="30"/>
                              <w:lang w:val="en-US" w:eastAsia="zh-CN"/>
                            </w:rPr>
                            <w:t xml:space="preserve"> </w:t>
                          </w:r>
                          <w:r>
                            <w:rPr>
                              <w:rFonts w:hint="eastAsia" w:ascii="方正仿宋简体" w:hAnsi="方正仿宋简体" w:eastAsia="方正仿宋简体" w:cs="方正仿宋简体"/>
                              <w:sz w:val="30"/>
                              <w:szCs w:val="30"/>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unernXAAAABwEAAA8AAAAAAAAAAQAgAAAAIgAA&#10;AGRycy9kb3ducmV2LnhtbFBLAQIUABQAAAAIAIdO4kBgcnE80AEAAKMDAAAOAAAAAAAAAAEAIAAA&#10;ACYBAABkcnMvZTJvRG9jLnhtbFBLBQYAAAAABgAGAFkBAABoBQAAAAA=&#10;">
              <v:path/>
              <v:fill on="f" focussize="0,0"/>
              <v:stroke on="f" weight="1.25pt"/>
              <v:imagedata o:title=""/>
              <o:lock v:ext="edit" aspectratio="f"/>
              <v:textbox inset="0mm,0mm,0mm,0mm" style="mso-fit-shape-to-text:t;">
                <w:txbxContent>
                  <w:p>
                    <w:pPr>
                      <w:pStyle w:val="3"/>
                      <w:tabs>
                        <w:tab w:val="center" w:pos="4153"/>
                        <w:tab w:val="right" w:pos="8306"/>
                      </w:tabs>
                      <w:rPr>
                        <w:rFonts w:hint="default"/>
                        <w:lang w:val="en-US" w:eastAsia="zh-CN"/>
                      </w:rPr>
                    </w:pPr>
                    <w:r>
                      <w:rPr>
                        <w:rFonts w:hint="eastAsia" w:ascii="方正仿宋简体" w:hAnsi="方正仿宋简体" w:eastAsia="方正仿宋简体" w:cs="方正仿宋简体"/>
                        <w:sz w:val="30"/>
                        <w:szCs w:val="30"/>
                        <w:lang w:eastAsia="zh-CN"/>
                      </w:rPr>
                      <w:t>—</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w:t>
                    </w:r>
                    <w:r>
                      <w:rPr>
                        <w:rFonts w:hint="default" w:ascii="Times New Roman" w:hAnsi="Times New Roman" w:cs="Times New Roman"/>
                        <w:sz w:val="30"/>
                        <w:szCs w:val="30"/>
                      </w:rPr>
                      <w:fldChar w:fldCharType="end"/>
                    </w:r>
                    <w:r>
                      <w:rPr>
                        <w:rFonts w:hint="default" w:ascii="Times New Roman" w:hAnsi="Times New Roman" w:cs="Times New Roman"/>
                        <w:sz w:val="30"/>
                        <w:szCs w:val="30"/>
                        <w:lang w:val="en-US" w:eastAsia="zh-CN"/>
                      </w:rPr>
                      <w:t xml:space="preserve"> </w:t>
                    </w:r>
                    <w:r>
                      <w:rPr>
                        <w:rFonts w:hint="eastAsia" w:ascii="方正仿宋简体" w:hAnsi="方正仿宋简体" w:eastAsia="方正仿宋简体" w:cs="方正仿宋简体"/>
                        <w:sz w:val="30"/>
                        <w:szCs w:val="30"/>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65841"/>
    <w:rsid w:val="16B410CB"/>
    <w:rsid w:val="20C6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overflowPunct w:val="0"/>
      <w:autoSpaceDE w:val="0"/>
      <w:autoSpaceDN w:val="0"/>
      <w:adjustRightInd w:val="0"/>
      <w:snapToGrid w:val="0"/>
      <w:spacing w:line="336" w:lineRule="auto"/>
      <w:ind w:left="420" w:leftChars="200"/>
      <w:jc w:val="both"/>
    </w:pPr>
    <w:rPr>
      <w:rFonts w:ascii="Times New Roman" w:hAnsi="Times New Roman" w:eastAsia="仿宋_GB2312" w:cs="Times New Roman"/>
      <w:snapToGrid w:val="0"/>
      <w:spacing w:val="6"/>
      <w:kern w:val="32"/>
      <w:sz w:val="32"/>
      <w:szCs w:val="24"/>
      <w:lang w:val="en-US" w:eastAsia="zh-CN" w:bidi="ar-SA"/>
    </w:rPr>
  </w:style>
  <w:style w:type="paragraph" w:styleId="3">
    <w:name w:val="footer"/>
    <w:basedOn w:val="1"/>
    <w:qFormat/>
    <w:uiPriority w:val="0"/>
    <w:pPr>
      <w:widowControl w:val="0"/>
      <w:autoSpaceDE w:val="0"/>
      <w:autoSpaceDN w:val="0"/>
      <w:adjustRightInd w:val="0"/>
      <w:snapToGrid w:val="0"/>
      <w:jc w:val="both"/>
    </w:pPr>
    <w:rPr>
      <w:snapToGrid w:val="0"/>
      <w:kern w:val="18"/>
      <w:sz w:val="18"/>
      <w:szCs w:val="18"/>
      <w:lang w:val="en-US" w:eastAsia="zh-CN" w:bidi="ar-SA"/>
    </w:rPr>
  </w:style>
  <w:style w:type="character" w:customStyle="1" w:styleId="6">
    <w:name w:val="font121"/>
    <w:qFormat/>
    <w:uiPriority w:val="0"/>
    <w:rPr>
      <w:rFonts w:hint="eastAsia" w:ascii="宋体" w:hAnsi="宋体" w:eastAsia="宋体" w:cs="宋体"/>
      <w:snapToGrid/>
      <w:color w:val="181818"/>
      <w:spacing w:val="0"/>
      <w:kern w:val="0"/>
      <w:sz w:val="32"/>
      <w:szCs w:val="32"/>
      <w:u w:val="none"/>
      <w:lang w:eastAsia="en-US"/>
    </w:rPr>
  </w:style>
  <w:style w:type="character" w:customStyle="1" w:styleId="7">
    <w:name w:val="font41"/>
    <w:qFormat/>
    <w:uiPriority w:val="0"/>
    <w:rPr>
      <w:rFonts w:hint="eastAsia" w:ascii="仿宋_GB2312" w:hAnsi="Verdana" w:eastAsia="仿宋_GB2312" w:cs="仿宋_GB2312"/>
      <w:snapToGrid/>
      <w:color w:val="000000"/>
      <w:spacing w:val="0"/>
      <w:kern w:val="0"/>
      <w:sz w:val="32"/>
      <w:szCs w:val="32"/>
      <w:u w:val="none"/>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中山市古镇镇人民政府</Company>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2024-03-20T01:02:00Z</dcterms:created>
  <dc:creator>石远东</dc:creator>
  <cp:lastModifiedBy>石远东</cp:lastModifiedBy>
  <dcterms:modified xsi:type="dcterms:W3CDTF">2024-03-20T01:04:34Z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85DE3882468140E58BE9D12BDD4961A8</vt:lpwstr>
  </property>
</Properties>
</file>