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898"/>
        <w:gridCol w:w="1665"/>
        <w:gridCol w:w="2145"/>
        <w:gridCol w:w="472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142" w:type="dxa"/>
            <w:gridSpan w:val="6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</w:rPr>
              <w:t>吸纳脱贫人口就业补贴人员花名册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申领单位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吸纳就业人员姓名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中山市冠盈纸品有限公司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吸纳脱贫人口就业补贴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周红伟</w:t>
            </w:r>
          </w:p>
        </w:tc>
        <w:tc>
          <w:tcPr>
            <w:tcW w:w="472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45263019********16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广东微观科技有限公司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龙仕兰</w:t>
            </w:r>
          </w:p>
        </w:tc>
        <w:tc>
          <w:tcPr>
            <w:tcW w:w="4720" w:type="dxa"/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52263119********63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9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合计</w:t>
            </w:r>
          </w:p>
        </w:tc>
        <w:tc>
          <w:tcPr>
            <w:tcW w:w="14173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1月吸纳脱贫人口就业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企业共计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家，共申请补贴金额 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大写：壹万元整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</w:p>
        </w:tc>
      </w:tr>
    </w:tbl>
    <w:p/>
    <w:sectPr>
      <w:pgSz w:w="16838" w:h="11906" w:orient="landscape"/>
      <w:pgMar w:top="567" w:right="567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ZmFkOTg1NzQxNmM2NmZmOWYzOWJiOGY3MjRmNjMifQ=="/>
  </w:docVars>
  <w:rsids>
    <w:rsidRoot w:val="7338045A"/>
    <w:rsid w:val="07CA74AF"/>
    <w:rsid w:val="092C7FDF"/>
    <w:rsid w:val="0A886CBD"/>
    <w:rsid w:val="13607B5B"/>
    <w:rsid w:val="327F2F9E"/>
    <w:rsid w:val="455029D8"/>
    <w:rsid w:val="46AF718F"/>
    <w:rsid w:val="482836FC"/>
    <w:rsid w:val="61B51DCA"/>
    <w:rsid w:val="7338045A"/>
    <w:rsid w:val="754C0D89"/>
    <w:rsid w:val="783C3B4C"/>
    <w:rsid w:val="7BCC6F38"/>
    <w:rsid w:val="7FB0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127</Characters>
  <Lines>0</Lines>
  <Paragraphs>0</Paragraphs>
  <TotalTime>3</TotalTime>
  <ScaleCrop>false</ScaleCrop>
  <LinksUpToDate>false</LinksUpToDate>
  <CharactersWithSpaces>129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2021-08-30T01:48:00Z</dcterms:created>
  <dc:creator>NTKO</dc:creator>
  <cp:lastModifiedBy>图书馆03</cp:lastModifiedBy>
  <cp:lastPrinted>2023-07-03T00:47:00Z</cp:lastPrinted>
  <dcterms:modified xsi:type="dcterms:W3CDTF">2024-01-19T07:51:17Z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D535B47CFF4C4094865AFA6C2F8EE576_13</vt:lpwstr>
  </property>
</Properties>
</file>