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right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bookmarkStart w:id="7" w:name="_GoBack"/>
      <w:bookmarkEnd w:id="7"/>
    </w:p>
    <w:p>
      <w:pPr>
        <w:spacing w:line="360" w:lineRule="auto"/>
        <w:jc w:val="center"/>
        <w:rPr>
          <w:rFonts w:hint="eastAsia" w:ascii="宋体" w:hAnsi="宋体" w:eastAsia="宋体" w:cs="宋体"/>
          <w:b w:val="0"/>
          <w:bCs/>
          <w:color w:val="auto"/>
          <w:sz w:val="52"/>
          <w:szCs w:val="52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52"/>
          <w:szCs w:val="52"/>
          <w:highlight w:val="none"/>
          <w:lang w:eastAsia="zh-CN"/>
        </w:rPr>
        <w:t>中山市板芙镇城市建设和管理局</w:t>
      </w:r>
    </w:p>
    <w:p>
      <w:pPr>
        <w:spacing w:line="360" w:lineRule="auto"/>
        <w:jc w:val="center"/>
        <w:rPr>
          <w:rFonts w:hint="eastAsia" w:ascii="宋体" w:hAnsi="宋体" w:eastAsia="宋体" w:cs="宋体"/>
          <w:b w:val="0"/>
          <w:bCs/>
          <w:color w:val="auto"/>
          <w:sz w:val="52"/>
          <w:szCs w:val="52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52"/>
          <w:szCs w:val="52"/>
          <w:highlight w:val="none"/>
          <w:lang w:eastAsia="zh-CN"/>
        </w:rPr>
        <w:t>报废固定资产处置</w:t>
      </w:r>
      <w:r>
        <w:rPr>
          <w:rFonts w:hint="eastAsia" w:ascii="宋体" w:hAnsi="宋体" w:cs="宋体"/>
          <w:b w:val="0"/>
          <w:bCs/>
          <w:color w:val="auto"/>
          <w:sz w:val="52"/>
          <w:szCs w:val="52"/>
          <w:highlight w:val="none"/>
          <w:lang w:eastAsia="zh-CN"/>
        </w:rPr>
        <w:t>项目</w:t>
      </w:r>
    </w:p>
    <w:p>
      <w:pPr>
        <w:spacing w:line="360" w:lineRule="auto"/>
        <w:jc w:val="right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spacing w:line="360" w:lineRule="auto"/>
        <w:jc w:val="left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spacing w:line="360" w:lineRule="auto"/>
        <w:jc w:val="left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spacing w:line="360" w:lineRule="auto"/>
        <w:jc w:val="left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spacing w:line="360" w:lineRule="auto"/>
        <w:jc w:val="right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52"/>
          <w:szCs w:val="52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52"/>
          <w:szCs w:val="52"/>
          <w:highlight w:val="none"/>
          <w:lang w:eastAsia="zh-CN"/>
        </w:rPr>
        <w:t>报</w:t>
      </w:r>
      <w:r>
        <w:rPr>
          <w:rFonts w:hint="eastAsia" w:ascii="宋体" w:hAnsi="宋体" w:cs="宋体"/>
          <w:color w:val="auto"/>
          <w:sz w:val="52"/>
          <w:szCs w:val="52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52"/>
          <w:szCs w:val="52"/>
          <w:highlight w:val="none"/>
          <w:lang w:eastAsia="zh-CN"/>
        </w:rPr>
        <w:t>名</w:t>
      </w:r>
      <w:r>
        <w:rPr>
          <w:rFonts w:hint="eastAsia" w:ascii="宋体" w:hAnsi="宋体" w:cs="宋体"/>
          <w:color w:val="auto"/>
          <w:sz w:val="52"/>
          <w:szCs w:val="52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52"/>
          <w:szCs w:val="52"/>
          <w:highlight w:val="none"/>
          <w:lang w:eastAsia="zh-CN"/>
        </w:rPr>
        <w:t>资</w:t>
      </w:r>
      <w:r>
        <w:rPr>
          <w:rFonts w:hint="eastAsia" w:ascii="宋体" w:hAnsi="宋体" w:cs="宋体"/>
          <w:color w:val="auto"/>
          <w:sz w:val="52"/>
          <w:szCs w:val="52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52"/>
          <w:szCs w:val="52"/>
          <w:highlight w:val="none"/>
          <w:lang w:eastAsia="zh-CN"/>
        </w:rPr>
        <w:t>料</w:t>
      </w:r>
    </w:p>
    <w:p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spacing w:line="360" w:lineRule="auto"/>
        <w:jc w:val="right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spacing w:line="360" w:lineRule="auto"/>
        <w:jc w:val="right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spacing w:line="360" w:lineRule="auto"/>
        <w:jc w:val="right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spacing w:line="360" w:lineRule="auto"/>
        <w:jc w:val="right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spacing w:line="360" w:lineRule="auto"/>
        <w:jc w:val="right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投标人：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          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（盖单位公章）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spacing w:line="360" w:lineRule="auto"/>
        <w:ind w:firstLine="1400" w:firstLineChars="5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法定代表人或代理人：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（签字）</w:t>
      </w:r>
    </w:p>
    <w:p>
      <w:pPr>
        <w:spacing w:line="360" w:lineRule="auto"/>
        <w:jc w:val="center"/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</w:pPr>
    </w:p>
    <w:p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sectPr>
          <w:footerReference r:id="rId3" w:type="default"/>
          <w:pgSz w:w="11906" w:h="16838"/>
          <w:pgMar w:top="1418" w:right="1134" w:bottom="1418" w:left="1418" w:header="851" w:footer="992" w:gutter="0"/>
          <w:pgNumType w:fmt="decimal" w:start="1"/>
          <w:cols w:space="720" w:num="1"/>
          <w:docGrid w:linePitch="312" w:charSpace="0"/>
        </w:sectPr>
      </w:pP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  <w:lang w:eastAsia="zh-CN"/>
        </w:rPr>
        <w:t>日</w:t>
      </w:r>
    </w:p>
    <w:p>
      <w:pPr>
        <w:spacing w:line="360" w:lineRule="auto"/>
        <w:jc w:val="both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jc w:val="center"/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  <w:t>目  录</w:t>
      </w:r>
    </w:p>
    <w:p>
      <w:pPr>
        <w:spacing w:line="360" w:lineRule="auto"/>
        <w:ind w:firstLine="422" w:firstLineChars="200"/>
        <w:jc w:val="center"/>
        <w:rPr>
          <w:rFonts w:hint="eastAsia" w:ascii="宋体" w:hAnsi="宋体" w:eastAsia="宋体" w:cs="宋体"/>
          <w:b/>
          <w:color w:val="auto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firstLine="560" w:firstLineChars="200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（1）法定代表人证明书原件；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firstLine="560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（2）法定代表人授权委托书原件（如有请提供）；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firstLine="560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（3）法定代表人或授权委托人身份证复印件加盖公章；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firstLine="560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（4）有效的营业执照复印件加盖公章；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firstLine="560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（5）有效的环保许可证复印件加盖公章；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firstLine="560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（6）再生资源回收经营者备案登记证明复印件加盖公章；</w:t>
      </w:r>
    </w:p>
    <w:p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sectPr>
          <w:pgSz w:w="11906" w:h="16838"/>
          <w:pgMar w:top="1418" w:right="1134" w:bottom="1418" w:left="1418" w:header="851" w:footer="992" w:gutter="0"/>
          <w:pgNumType w:fmt="decimal"/>
          <w:cols w:space="720" w:num="1"/>
          <w:docGrid w:linePitch="312" w:charSpace="0"/>
        </w:sectPr>
      </w:pPr>
    </w:p>
    <w:p>
      <w:pPr>
        <w:spacing w:line="360" w:lineRule="auto"/>
        <w:jc w:val="right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spacing w:line="360" w:lineRule="auto"/>
        <w:jc w:val="center"/>
        <w:rPr>
          <w:rFonts w:hint="eastAsia" w:ascii="宋体" w:hAnsi="宋体" w:eastAsia="宋体" w:cs="宋体"/>
          <w:b w:val="0"/>
          <w:bCs/>
          <w:color w:val="auto"/>
          <w:sz w:val="52"/>
          <w:szCs w:val="52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52"/>
          <w:szCs w:val="52"/>
          <w:highlight w:val="none"/>
          <w:lang w:eastAsia="zh-CN"/>
        </w:rPr>
        <w:t>中山市板芙镇城市建设和管理局</w:t>
      </w:r>
    </w:p>
    <w:p>
      <w:pPr>
        <w:spacing w:line="360" w:lineRule="auto"/>
        <w:jc w:val="center"/>
        <w:rPr>
          <w:rFonts w:hint="eastAsia" w:ascii="宋体" w:hAnsi="宋体" w:eastAsia="宋体" w:cs="宋体"/>
          <w:b w:val="0"/>
          <w:bCs/>
          <w:color w:val="auto"/>
          <w:sz w:val="52"/>
          <w:szCs w:val="52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52"/>
          <w:szCs w:val="52"/>
          <w:highlight w:val="none"/>
          <w:lang w:eastAsia="zh-CN"/>
        </w:rPr>
        <w:t>报废固定资产处置</w:t>
      </w:r>
      <w:r>
        <w:rPr>
          <w:rFonts w:hint="eastAsia" w:ascii="宋体" w:hAnsi="宋体" w:cs="宋体"/>
          <w:b w:val="0"/>
          <w:bCs/>
          <w:color w:val="auto"/>
          <w:sz w:val="52"/>
          <w:szCs w:val="52"/>
          <w:highlight w:val="none"/>
          <w:lang w:eastAsia="zh-CN"/>
        </w:rPr>
        <w:t>项目</w:t>
      </w:r>
    </w:p>
    <w:p>
      <w:pPr>
        <w:spacing w:line="360" w:lineRule="auto"/>
        <w:jc w:val="center"/>
        <w:rPr>
          <w:rFonts w:hint="eastAsia" w:ascii="宋体" w:hAnsi="宋体" w:eastAsia="宋体" w:cs="宋体"/>
          <w:b w:val="0"/>
          <w:bCs/>
          <w:color w:val="auto"/>
          <w:sz w:val="52"/>
          <w:szCs w:val="52"/>
          <w:highlight w:val="none"/>
          <w:lang w:eastAsia="zh-CN"/>
        </w:rPr>
      </w:pPr>
    </w:p>
    <w:p>
      <w:pPr>
        <w:spacing w:line="360" w:lineRule="auto"/>
        <w:jc w:val="center"/>
        <w:rPr>
          <w:rFonts w:hint="eastAsia" w:ascii="宋体" w:hAnsi="宋体" w:eastAsia="宋体" w:cs="宋体"/>
          <w:b w:val="0"/>
          <w:bCs/>
          <w:color w:val="auto"/>
          <w:sz w:val="52"/>
          <w:szCs w:val="52"/>
          <w:highlight w:val="none"/>
          <w:lang w:eastAsia="zh-CN"/>
        </w:rPr>
      </w:pPr>
    </w:p>
    <w:p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52"/>
          <w:szCs w:val="52"/>
          <w:highlight w:val="none"/>
        </w:rPr>
      </w:pPr>
    </w:p>
    <w:p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52"/>
          <w:szCs w:val="52"/>
          <w:highlight w:val="none"/>
        </w:rPr>
      </w:pPr>
      <w:r>
        <w:rPr>
          <w:rFonts w:hint="eastAsia" w:ascii="宋体" w:hAnsi="宋体" w:eastAsia="宋体" w:cs="宋体"/>
          <w:color w:val="auto"/>
          <w:sz w:val="52"/>
          <w:szCs w:val="52"/>
          <w:highlight w:val="none"/>
        </w:rPr>
        <w:t>投 标 文 件</w:t>
      </w:r>
    </w:p>
    <w:p>
      <w:pPr>
        <w:spacing w:line="360" w:lineRule="auto"/>
        <w:ind w:firstLine="1040" w:firstLineChars="200"/>
        <w:jc w:val="center"/>
        <w:rPr>
          <w:rFonts w:hint="eastAsia" w:ascii="宋体" w:hAnsi="宋体" w:eastAsia="宋体" w:cs="宋体"/>
          <w:color w:val="auto"/>
          <w:sz w:val="52"/>
          <w:szCs w:val="52"/>
          <w:highlight w:val="none"/>
        </w:rPr>
      </w:pPr>
    </w:p>
    <w:p>
      <w:pPr>
        <w:spacing w:line="360" w:lineRule="auto"/>
        <w:jc w:val="center"/>
        <w:outlineLvl w:val="1"/>
        <w:rPr>
          <w:rFonts w:hint="eastAsia" w:ascii="宋体" w:hAnsi="宋体" w:eastAsia="宋体" w:cs="宋体"/>
          <w:color w:val="auto"/>
          <w:sz w:val="52"/>
          <w:szCs w:val="52"/>
          <w:highlight w:val="none"/>
        </w:rPr>
      </w:pPr>
      <w:bookmarkStart w:id="0" w:name="_Toc28679"/>
      <w:bookmarkStart w:id="1" w:name="_Toc28181"/>
      <w:bookmarkStart w:id="2" w:name="_Toc106203697"/>
      <w:r>
        <w:rPr>
          <w:rFonts w:hint="eastAsia" w:ascii="宋体" w:hAnsi="宋体" w:eastAsia="宋体" w:cs="宋体"/>
          <w:color w:val="auto"/>
          <w:sz w:val="52"/>
          <w:szCs w:val="52"/>
          <w:highlight w:val="none"/>
        </w:rPr>
        <w:t>资格标</w:t>
      </w:r>
      <w:bookmarkEnd w:id="0"/>
      <w:bookmarkEnd w:id="1"/>
      <w:bookmarkEnd w:id="2"/>
    </w:p>
    <w:p>
      <w:pPr>
        <w:pStyle w:val="5"/>
        <w:rPr>
          <w:rFonts w:hint="eastAsia" w:ascii="宋体" w:hAnsi="宋体" w:eastAsia="宋体" w:cs="宋体"/>
          <w:color w:val="auto"/>
          <w:szCs w:val="21"/>
          <w:highlight w:val="none"/>
        </w:rPr>
      </w:pP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</w:rPr>
      </w:pP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</w:rPr>
      </w:pPr>
    </w:p>
    <w:p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投标人：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          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（盖单位公章）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spacing w:line="360" w:lineRule="auto"/>
        <w:ind w:firstLine="1400" w:firstLineChars="5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法定代表人或代理人：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（签字）</w:t>
      </w:r>
    </w:p>
    <w:p>
      <w:pPr>
        <w:spacing w:line="360" w:lineRule="auto"/>
        <w:jc w:val="center"/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</w:pPr>
    </w:p>
    <w:p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日</w:t>
      </w:r>
    </w:p>
    <w:p>
      <w:pPr>
        <w:pStyle w:val="3"/>
        <w:rPr>
          <w:rFonts w:hint="eastAsia" w:ascii="宋体" w:hAnsi="宋体" w:eastAsia="宋体" w:cs="宋体"/>
          <w:color w:val="auto"/>
          <w:szCs w:val="21"/>
          <w:highlight w:val="none"/>
        </w:rPr>
      </w:pPr>
    </w:p>
    <w:p>
      <w:pPr>
        <w:rPr>
          <w:rFonts w:hint="eastAsia" w:ascii="宋体" w:hAnsi="宋体" w:eastAsia="宋体" w:cs="宋体"/>
          <w:color w:val="auto"/>
          <w:szCs w:val="21"/>
          <w:highlight w:val="none"/>
        </w:rPr>
      </w:pPr>
    </w:p>
    <w:p>
      <w:pPr>
        <w:pStyle w:val="4"/>
        <w:rPr>
          <w:rFonts w:hint="eastAsia" w:ascii="宋体" w:hAnsi="宋体" w:eastAsia="宋体" w:cs="宋体"/>
        </w:rPr>
      </w:pPr>
    </w:p>
    <w:p>
      <w:pPr>
        <w:spacing w:line="360" w:lineRule="auto"/>
        <w:jc w:val="left"/>
        <w:rPr>
          <w:rFonts w:hint="eastAsia" w:ascii="宋体" w:hAnsi="宋体" w:eastAsia="宋体" w:cs="宋体"/>
          <w:color w:val="auto"/>
          <w:szCs w:val="21"/>
          <w:highlight w:val="none"/>
        </w:rPr>
        <w:sectPr>
          <w:footerReference r:id="rId4" w:type="default"/>
          <w:pgSz w:w="11906" w:h="16838"/>
          <w:pgMar w:top="1418" w:right="1134" w:bottom="1418" w:left="1418" w:header="851" w:footer="992" w:gutter="0"/>
          <w:pgNumType w:fmt="decimal" w:start="1"/>
          <w:cols w:space="720" w:num="1"/>
          <w:docGrid w:linePitch="312" w:charSpace="0"/>
        </w:sectPr>
      </w:pPr>
    </w:p>
    <w:p>
      <w:pPr>
        <w:jc w:val="center"/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  <w:t>目  录</w:t>
      </w:r>
    </w:p>
    <w:p>
      <w:pPr>
        <w:spacing w:line="360" w:lineRule="auto"/>
        <w:ind w:firstLine="422" w:firstLineChars="200"/>
        <w:jc w:val="center"/>
        <w:rPr>
          <w:rFonts w:hint="eastAsia" w:ascii="宋体" w:hAnsi="宋体" w:eastAsia="宋体" w:cs="宋体"/>
          <w:b/>
          <w:color w:val="auto"/>
          <w:szCs w:val="21"/>
          <w:highlight w:val="none"/>
        </w:rPr>
      </w:pP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</w:rPr>
      </w:pPr>
    </w:p>
    <w:p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</w:pPr>
      <w:bookmarkStart w:id="3" w:name="_Hlk106781595"/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一、法定代表人身份证明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二、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法定代表人授权委托书原件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（适用于有代理人的情况）；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三、有效的营业执照（复印件加盖公章）；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四、有效的环保许可证（复印件加盖公章）；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五、再生资源回收经营者备案登记证明（复印件加盖公章）；</w:t>
      </w:r>
    </w:p>
    <w:p>
      <w:pPr>
        <w:pStyle w:val="5"/>
        <w:ind w:left="0" w:leftChars="0" w:firstLine="0" w:firstLineChars="0"/>
        <w:rPr>
          <w:rFonts w:hint="eastAsia" w:ascii="宋体" w:hAnsi="宋体" w:eastAsia="宋体" w:cs="宋体"/>
          <w:color w:val="auto"/>
          <w:highlight w:val="none"/>
        </w:rPr>
      </w:pPr>
    </w:p>
    <w:bookmarkEnd w:id="3"/>
    <w:p>
      <w:pPr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br w:type="page"/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一、法定代表人身份证明</w:t>
      </w:r>
    </w:p>
    <w:p>
      <w:pPr>
        <w:jc w:val="center"/>
        <w:rPr>
          <w:rFonts w:hint="eastAsia" w:ascii="宋体" w:hAnsi="宋体" w:eastAsia="宋体" w:cs="宋体"/>
          <w:b/>
          <w:color w:val="auto"/>
          <w:sz w:val="24"/>
          <w:highlight w:val="none"/>
        </w:rPr>
      </w:pP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投标人名称：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单位性质：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地址：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成立时间：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经营期限：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姓名：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性别：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年龄：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职务：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系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（投标人名称）的法定代表人。</w:t>
      </w:r>
    </w:p>
    <w:p>
      <w:pPr>
        <w:spacing w:line="360" w:lineRule="auto"/>
        <w:ind w:firstLine="960" w:firstLineChars="4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特此证明。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附：法定代表人身份证复印件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spacing w:line="360" w:lineRule="auto"/>
        <w:jc w:val="righ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spacing w:line="360" w:lineRule="auto"/>
        <w:jc w:val="righ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spacing w:line="360" w:lineRule="auto"/>
        <w:jc w:val="righ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投标人：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（盖单位公章）</w:t>
      </w:r>
    </w:p>
    <w:p>
      <w:pPr>
        <w:spacing w:line="360" w:lineRule="auto"/>
        <w:ind w:firstLine="5160" w:firstLineChars="2150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</w:p>
    <w:p>
      <w:pPr>
        <w:spacing w:line="360" w:lineRule="auto"/>
        <w:ind w:firstLine="5640" w:firstLineChars="235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sectPr>
          <w:pgSz w:w="11906" w:h="16838"/>
          <w:pgMar w:top="1418" w:right="1134" w:bottom="1418" w:left="1418" w:header="851" w:footer="992" w:gutter="0"/>
          <w:pgNumType w:fmt="decimal"/>
          <w:cols w:space="720" w:num="1"/>
          <w:docGrid w:linePitch="312" w:charSpace="0"/>
        </w:sectPr>
      </w:pPr>
    </w:p>
    <w:p>
      <w:pPr>
        <w:jc w:val="center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二、授权委托书（适用于有代理人的情况）</w:t>
      </w:r>
    </w:p>
    <w:p>
      <w:pPr>
        <w:spacing w:line="500" w:lineRule="exact"/>
        <w:ind w:firstLine="525" w:firstLineChars="250"/>
        <w:rPr>
          <w:rFonts w:hint="eastAsia" w:ascii="宋体" w:hAnsi="宋体" w:eastAsia="宋体" w:cs="宋体"/>
          <w:color w:val="auto"/>
          <w:szCs w:val="21"/>
          <w:highlight w:val="none"/>
        </w:rPr>
      </w:pPr>
    </w:p>
    <w:p>
      <w:pPr>
        <w:spacing w:line="500" w:lineRule="exact"/>
        <w:ind w:firstLine="600" w:firstLineChars="250"/>
        <w:rPr>
          <w:rFonts w:hint="eastAsia" w:ascii="宋体" w:hAnsi="宋体" w:eastAsia="宋体" w:cs="宋体"/>
          <w:color w:val="auto"/>
          <w:kern w:val="1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（姓名）系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（投标人名称）的法定代表人，现委托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（姓名）为我方代理人。代理人根据授权，以我方名义签署、澄清确认、说明、补正、递交、撤回、修改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（项目名称）投标文件、签订合同和处理有关事宜</w:t>
      </w:r>
      <w:r>
        <w:rPr>
          <w:rFonts w:hint="eastAsia" w:ascii="宋体" w:hAnsi="宋体" w:eastAsia="宋体" w:cs="宋体"/>
          <w:color w:val="auto"/>
          <w:kern w:val="10"/>
          <w:sz w:val="24"/>
          <w:szCs w:val="24"/>
          <w:highlight w:val="none"/>
        </w:rPr>
        <w:t>，其法律后果由我方承担。</w:t>
      </w:r>
    </w:p>
    <w:p>
      <w:pPr>
        <w:spacing w:line="50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委托期限：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日 至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/>
        </w:rPr>
        <w:t>委托期限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建议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/>
        </w:rPr>
        <w:t>不少于投标有效期。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）</w:t>
      </w:r>
    </w:p>
    <w:p>
      <w:pPr>
        <w:spacing w:line="50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代理人无转委托权。</w:t>
      </w:r>
    </w:p>
    <w:p>
      <w:pPr>
        <w:spacing w:line="50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附：代理人身份证复印件</w:t>
      </w:r>
    </w:p>
    <w:p>
      <w:pPr>
        <w:spacing w:line="50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spacing w:line="50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spacing w:line="50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spacing w:line="50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spacing w:line="500" w:lineRule="exact"/>
        <w:jc w:val="center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                    投标人：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（盖单位公章）</w:t>
      </w:r>
    </w:p>
    <w:p>
      <w:pPr>
        <w:spacing w:line="500" w:lineRule="exact"/>
        <w:jc w:val="righ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spacing w:line="500" w:lineRule="exact"/>
        <w:jc w:val="center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             法定代表人：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（签字）</w:t>
      </w:r>
    </w:p>
    <w:p>
      <w:pPr>
        <w:spacing w:line="500" w:lineRule="exact"/>
        <w:jc w:val="center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spacing w:line="500" w:lineRule="exact"/>
        <w:ind w:right="560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                       身份证号码：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         </w:t>
      </w:r>
    </w:p>
    <w:p>
      <w:pPr>
        <w:spacing w:line="500" w:lineRule="exact"/>
        <w:ind w:right="56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spacing w:line="500" w:lineRule="exact"/>
        <w:jc w:val="center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              代理人：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（签字）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ind w:firstLine="1200" w:firstLineChars="5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ind w:firstLine="3360" w:firstLineChars="1400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身份证号码：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         </w:t>
      </w:r>
    </w:p>
    <w:p>
      <w:pPr>
        <w:ind w:left="420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br w:type="page"/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三、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有效的营业执照（复印件加盖公章）</w:t>
      </w:r>
    </w:p>
    <w:p>
      <w:pPr>
        <w:pStyle w:val="5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pStyle w:val="4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pStyle w:val="5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>
      <w:pPr>
        <w:pStyle w:val="5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四、有效的环保许可证（复印件加盖公章）；</w:t>
      </w:r>
    </w:p>
    <w:p>
      <w:pPr>
        <w:pStyle w:val="5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pStyle w:val="4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pStyle w:val="5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>
      <w:pPr>
        <w:pStyle w:val="5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五、再生资源回收经营者备案登记证明（复印件加盖公章）；</w:t>
      </w:r>
    </w:p>
    <w:p>
      <w:pPr>
        <w:pStyle w:val="5"/>
        <w:rPr>
          <w:rFonts w:hint="eastAsia" w:ascii="宋体" w:hAnsi="宋体" w:eastAsia="宋体" w:cs="宋体"/>
          <w:color w:val="auto"/>
          <w:highlight w:val="none"/>
        </w:rPr>
      </w:pPr>
    </w:p>
    <w:p>
      <w:pPr>
        <w:pStyle w:val="5"/>
        <w:rPr>
          <w:rFonts w:hint="eastAsia" w:ascii="宋体" w:hAnsi="宋体" w:eastAsia="宋体" w:cs="宋体"/>
          <w:color w:val="auto"/>
          <w:highlight w:val="none"/>
        </w:rPr>
      </w:pPr>
    </w:p>
    <w:p>
      <w:pPr>
        <w:pStyle w:val="5"/>
        <w:rPr>
          <w:rFonts w:hint="eastAsia" w:ascii="宋体" w:hAnsi="宋体" w:eastAsia="宋体" w:cs="宋体"/>
          <w:color w:val="auto"/>
          <w:highlight w:val="none"/>
        </w:rPr>
      </w:pPr>
    </w:p>
    <w:p>
      <w:pPr>
        <w:pStyle w:val="5"/>
        <w:rPr>
          <w:rFonts w:hint="eastAsia" w:ascii="宋体" w:hAnsi="宋体" w:eastAsia="宋体" w:cs="宋体"/>
          <w:color w:val="auto"/>
          <w:highlight w:val="none"/>
        </w:rPr>
      </w:pPr>
    </w:p>
    <w:p>
      <w:pPr>
        <w:spacing w:line="360" w:lineRule="auto"/>
        <w:ind w:right="560"/>
        <w:jc w:val="right"/>
        <w:rPr>
          <w:rFonts w:hint="eastAsia" w:ascii="宋体" w:hAnsi="宋体" w:eastAsia="宋体" w:cs="宋体"/>
          <w:color w:val="auto"/>
          <w:szCs w:val="21"/>
          <w:highlight w:val="none"/>
        </w:rPr>
      </w:pPr>
    </w:p>
    <w:p>
      <w:pPr>
        <w:spacing w:line="360" w:lineRule="auto"/>
        <w:ind w:right="560"/>
        <w:jc w:val="right"/>
        <w:rPr>
          <w:rFonts w:hint="eastAsia" w:ascii="宋体" w:hAnsi="宋体" w:eastAsia="宋体" w:cs="宋体"/>
          <w:color w:val="auto"/>
          <w:szCs w:val="21"/>
          <w:highlight w:val="none"/>
        </w:rPr>
      </w:pPr>
    </w:p>
    <w:p>
      <w:pPr>
        <w:spacing w:line="360" w:lineRule="auto"/>
        <w:ind w:right="560"/>
        <w:jc w:val="right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br w:type="page"/>
      </w:r>
    </w:p>
    <w:p>
      <w:pPr>
        <w:spacing w:line="360" w:lineRule="auto"/>
        <w:ind w:right="560"/>
        <w:jc w:val="right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</w:p>
    <w:p>
      <w:pPr>
        <w:spacing w:line="360" w:lineRule="auto"/>
        <w:jc w:val="center"/>
        <w:rPr>
          <w:rFonts w:hint="eastAsia" w:ascii="宋体" w:hAnsi="宋体" w:eastAsia="宋体" w:cs="宋体"/>
          <w:b w:val="0"/>
          <w:bCs/>
          <w:color w:val="auto"/>
          <w:sz w:val="52"/>
          <w:szCs w:val="52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52"/>
          <w:szCs w:val="52"/>
          <w:highlight w:val="none"/>
          <w:lang w:eastAsia="zh-CN"/>
        </w:rPr>
        <w:t>中山市板芙镇城市建设和管理局</w:t>
      </w:r>
    </w:p>
    <w:p>
      <w:pPr>
        <w:spacing w:line="360" w:lineRule="auto"/>
        <w:jc w:val="center"/>
        <w:rPr>
          <w:rFonts w:hint="eastAsia" w:ascii="宋体" w:hAnsi="宋体" w:eastAsia="宋体" w:cs="宋体"/>
          <w:b w:val="0"/>
          <w:bCs/>
          <w:color w:val="auto"/>
          <w:sz w:val="52"/>
          <w:szCs w:val="52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52"/>
          <w:szCs w:val="52"/>
          <w:highlight w:val="none"/>
          <w:lang w:eastAsia="zh-CN"/>
        </w:rPr>
        <w:t>报废固定资产处置</w:t>
      </w:r>
      <w:r>
        <w:rPr>
          <w:rFonts w:hint="eastAsia" w:ascii="宋体" w:hAnsi="宋体" w:cs="宋体"/>
          <w:b w:val="0"/>
          <w:bCs/>
          <w:color w:val="auto"/>
          <w:sz w:val="52"/>
          <w:szCs w:val="52"/>
          <w:highlight w:val="none"/>
          <w:lang w:eastAsia="zh-CN"/>
        </w:rPr>
        <w:t>项目</w:t>
      </w:r>
    </w:p>
    <w:p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52"/>
          <w:szCs w:val="52"/>
          <w:highlight w:val="none"/>
        </w:rPr>
      </w:pPr>
    </w:p>
    <w:p>
      <w:pPr>
        <w:spacing w:line="360" w:lineRule="auto"/>
        <w:jc w:val="center"/>
        <w:rPr>
          <w:rFonts w:hint="eastAsia" w:ascii="宋体" w:hAnsi="宋体" w:cs="宋体"/>
          <w:color w:val="auto"/>
          <w:sz w:val="52"/>
          <w:szCs w:val="52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52"/>
          <w:szCs w:val="52"/>
          <w:highlight w:val="none"/>
          <w:lang w:val="en-US" w:eastAsia="zh-CN"/>
        </w:rPr>
        <w:t xml:space="preserve"> </w:t>
      </w:r>
    </w:p>
    <w:p>
      <w:pPr>
        <w:spacing w:line="360" w:lineRule="auto"/>
        <w:jc w:val="center"/>
        <w:rPr>
          <w:rFonts w:hint="eastAsia" w:ascii="宋体" w:hAnsi="宋体" w:cs="宋体"/>
          <w:color w:val="auto"/>
          <w:sz w:val="52"/>
          <w:szCs w:val="52"/>
          <w:highlight w:val="none"/>
          <w:lang w:val="en-US" w:eastAsia="zh-CN"/>
        </w:rPr>
      </w:pPr>
    </w:p>
    <w:p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52"/>
          <w:szCs w:val="52"/>
          <w:highlight w:val="none"/>
        </w:rPr>
      </w:pPr>
      <w:r>
        <w:rPr>
          <w:rFonts w:hint="eastAsia" w:ascii="宋体" w:hAnsi="宋体" w:eastAsia="宋体" w:cs="宋体"/>
          <w:color w:val="auto"/>
          <w:sz w:val="52"/>
          <w:szCs w:val="52"/>
          <w:highlight w:val="none"/>
        </w:rPr>
        <w:t>投 标 文 件</w:t>
      </w:r>
    </w:p>
    <w:p>
      <w:pPr>
        <w:spacing w:line="360" w:lineRule="auto"/>
        <w:ind w:firstLine="1040" w:firstLineChars="200"/>
        <w:jc w:val="center"/>
        <w:rPr>
          <w:rFonts w:hint="eastAsia" w:ascii="宋体" w:hAnsi="宋体" w:eastAsia="宋体" w:cs="宋体"/>
          <w:color w:val="auto"/>
          <w:sz w:val="52"/>
          <w:szCs w:val="52"/>
          <w:highlight w:val="none"/>
        </w:rPr>
      </w:pPr>
    </w:p>
    <w:p>
      <w:pPr>
        <w:spacing w:line="360" w:lineRule="auto"/>
        <w:jc w:val="center"/>
        <w:outlineLvl w:val="1"/>
        <w:rPr>
          <w:rFonts w:hint="eastAsia" w:ascii="宋体" w:hAnsi="宋体" w:eastAsia="宋体" w:cs="宋体"/>
          <w:color w:val="auto"/>
          <w:sz w:val="52"/>
          <w:szCs w:val="52"/>
          <w:highlight w:val="none"/>
        </w:rPr>
      </w:pPr>
      <w:bookmarkStart w:id="4" w:name="_Toc27822"/>
      <w:bookmarkStart w:id="5" w:name="_Toc106203698"/>
      <w:bookmarkStart w:id="6" w:name="_Toc6939"/>
      <w:r>
        <w:rPr>
          <w:rFonts w:hint="eastAsia" w:ascii="宋体" w:hAnsi="宋体" w:eastAsia="宋体" w:cs="宋体"/>
          <w:color w:val="auto"/>
          <w:sz w:val="52"/>
          <w:szCs w:val="52"/>
          <w:highlight w:val="none"/>
        </w:rPr>
        <w:t>经济标</w:t>
      </w:r>
      <w:bookmarkEnd w:id="4"/>
      <w:bookmarkEnd w:id="5"/>
      <w:bookmarkEnd w:id="6"/>
    </w:p>
    <w:p>
      <w:pPr>
        <w:spacing w:line="360" w:lineRule="auto"/>
        <w:ind w:firstLine="440" w:firstLineChars="200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</w:rPr>
      </w:pP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</w:rPr>
      </w:pPr>
    </w:p>
    <w:p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投标人：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          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（盖单位公章）</w:t>
      </w:r>
    </w:p>
    <w:p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spacing w:line="360" w:lineRule="auto"/>
        <w:ind w:firstLine="1680" w:firstLineChars="6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法定代表人或代理人：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（签字）</w:t>
      </w:r>
    </w:p>
    <w:p>
      <w:pPr>
        <w:spacing w:line="360" w:lineRule="auto"/>
        <w:ind w:firstLine="1960" w:firstLineChars="7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spacing w:line="360" w:lineRule="auto"/>
        <w:ind w:firstLine="1820" w:firstLineChars="65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编制人：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                 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签字）（盖专用章）</w:t>
      </w:r>
    </w:p>
    <w:p>
      <w:pPr>
        <w:spacing w:line="360" w:lineRule="auto"/>
        <w:jc w:val="center"/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</w:pPr>
    </w:p>
    <w:p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日</w:t>
      </w:r>
    </w:p>
    <w:p>
      <w:pPr>
        <w:spacing w:line="360" w:lineRule="auto"/>
        <w:jc w:val="left"/>
        <w:rPr>
          <w:rFonts w:hint="eastAsia" w:ascii="宋体" w:hAnsi="宋体" w:eastAsia="宋体" w:cs="宋体"/>
          <w:color w:val="auto"/>
          <w:szCs w:val="21"/>
          <w:highlight w:val="none"/>
        </w:rPr>
      </w:pPr>
    </w:p>
    <w:p>
      <w:pPr>
        <w:spacing w:line="360" w:lineRule="auto"/>
        <w:rPr>
          <w:rFonts w:hint="eastAsia" w:ascii="宋体" w:hAnsi="宋体" w:eastAsia="宋体" w:cs="宋体"/>
          <w:color w:val="auto"/>
          <w:szCs w:val="21"/>
          <w:highlight w:val="none"/>
        </w:rPr>
        <w:sectPr>
          <w:pgSz w:w="11906" w:h="16838"/>
          <w:pgMar w:top="1418" w:right="1134" w:bottom="1418" w:left="1418" w:header="851" w:footer="992" w:gutter="0"/>
          <w:pgNumType w:fmt="decimal"/>
          <w:cols w:space="720" w:num="1"/>
          <w:docGrid w:linePitch="312" w:charSpace="0"/>
        </w:sectPr>
      </w:pPr>
    </w:p>
    <w:p>
      <w:pPr>
        <w:jc w:val="center"/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  <w:t>目  录</w:t>
      </w:r>
    </w:p>
    <w:p>
      <w:pPr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rPr>
          <w:rFonts w:hint="eastAsia" w:ascii="宋体" w:hAnsi="宋体" w:eastAsia="宋体" w:cs="宋体"/>
          <w:color w:val="auto"/>
          <w:szCs w:val="21"/>
          <w:highlight w:val="none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一、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投标报价汇总表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二、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已标价清单</w:t>
      </w:r>
    </w:p>
    <w:p>
      <w:pPr>
        <w:rPr>
          <w:rFonts w:hint="eastAsia" w:ascii="宋体" w:hAnsi="宋体" w:eastAsia="宋体" w:cs="宋体"/>
          <w:color w:val="auto"/>
          <w:szCs w:val="21"/>
          <w:highlight w:val="none"/>
        </w:rPr>
      </w:pPr>
    </w:p>
    <w:p>
      <w:pPr>
        <w:rPr>
          <w:rFonts w:hint="eastAsia" w:ascii="宋体" w:hAnsi="宋体" w:eastAsia="宋体" w:cs="宋体"/>
          <w:b/>
          <w:bCs/>
          <w:color w:val="auto"/>
          <w:szCs w:val="28"/>
          <w:highlight w:val="none"/>
        </w:rPr>
      </w:pPr>
    </w:p>
    <w:p>
      <w:pPr>
        <w:rPr>
          <w:rFonts w:hint="eastAsia" w:ascii="宋体" w:hAnsi="宋体" w:eastAsia="宋体" w:cs="宋体"/>
          <w:b/>
          <w:bCs/>
          <w:color w:val="auto"/>
          <w:szCs w:val="28"/>
          <w:highlight w:val="none"/>
        </w:rPr>
      </w:pPr>
    </w:p>
    <w:p>
      <w:pPr>
        <w:rPr>
          <w:rFonts w:hint="eastAsia" w:ascii="宋体" w:hAnsi="宋体" w:eastAsia="宋体" w:cs="宋体"/>
          <w:b/>
          <w:bCs/>
          <w:color w:val="auto"/>
          <w:szCs w:val="28"/>
          <w:highlight w:val="none"/>
        </w:rPr>
      </w:pPr>
    </w:p>
    <w:p>
      <w:pPr>
        <w:rPr>
          <w:rFonts w:hint="eastAsia" w:ascii="宋体" w:hAnsi="宋体" w:eastAsia="宋体" w:cs="宋体"/>
          <w:b/>
          <w:bCs/>
          <w:color w:val="auto"/>
          <w:szCs w:val="28"/>
          <w:highlight w:val="none"/>
        </w:rPr>
      </w:pPr>
    </w:p>
    <w:p>
      <w:pPr>
        <w:rPr>
          <w:rFonts w:hint="eastAsia" w:ascii="宋体" w:hAnsi="宋体" w:eastAsia="宋体" w:cs="宋体"/>
          <w:b/>
          <w:bCs/>
          <w:color w:val="auto"/>
          <w:szCs w:val="28"/>
          <w:highlight w:val="none"/>
        </w:rPr>
      </w:pPr>
    </w:p>
    <w:p>
      <w:pPr>
        <w:rPr>
          <w:rFonts w:hint="eastAsia" w:ascii="宋体" w:hAnsi="宋体" w:eastAsia="宋体" w:cs="宋体"/>
          <w:b/>
          <w:bCs/>
          <w:color w:val="auto"/>
          <w:szCs w:val="28"/>
          <w:highlight w:val="none"/>
        </w:rPr>
      </w:pPr>
    </w:p>
    <w:p>
      <w:pPr>
        <w:rPr>
          <w:rFonts w:hint="eastAsia" w:ascii="宋体" w:hAnsi="宋体" w:eastAsia="宋体" w:cs="宋体"/>
          <w:b/>
          <w:bCs/>
          <w:color w:val="auto"/>
          <w:szCs w:val="28"/>
          <w:highlight w:val="none"/>
        </w:rPr>
        <w:sectPr>
          <w:pgSz w:w="11906" w:h="16838"/>
          <w:pgMar w:top="1418" w:right="1134" w:bottom="1418" w:left="1418" w:header="851" w:footer="992" w:gutter="0"/>
          <w:pgNumType w:fmt="decimal"/>
          <w:cols w:space="720" w:num="1"/>
          <w:docGrid w:linePitch="312" w:charSpace="0"/>
        </w:sectPr>
      </w:pPr>
    </w:p>
    <w:p>
      <w:pPr>
        <w:numPr>
          <w:ilvl w:val="0"/>
          <w:numId w:val="1"/>
        </w:numPr>
        <w:jc w:val="center"/>
        <w:rPr>
          <w:rFonts w:hint="eastAsia" w:ascii="宋体" w:hAnsi="宋体" w:eastAsia="宋体" w:cs="宋体"/>
          <w:b/>
          <w:color w:val="auto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30"/>
          <w:szCs w:val="30"/>
          <w:highlight w:val="none"/>
        </w:rPr>
        <w:t>投标报价汇总表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/>
          <w:color w:val="auto"/>
          <w:sz w:val="30"/>
          <w:szCs w:val="30"/>
          <w:highlight w:val="none"/>
        </w:rPr>
      </w:pPr>
    </w:p>
    <w:p>
      <w:pPr>
        <w:snapToGrid w:val="0"/>
        <w:spacing w:line="360" w:lineRule="auto"/>
        <w:ind w:firstLine="0"/>
        <w:jc w:val="center"/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 xml:space="preserve"> </w:t>
      </w:r>
    </w:p>
    <w:p>
      <w:pPr>
        <w:snapToGrid w:val="0"/>
        <w:spacing w:line="360" w:lineRule="auto"/>
        <w:ind w:firstLine="28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招标人（单位）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：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</w:t>
      </w:r>
    </w:p>
    <w:p>
      <w:pPr>
        <w:snapToGrid w:val="0"/>
        <w:spacing w:line="360" w:lineRule="auto"/>
        <w:ind w:left="1050" w:hanging="1200" w:hangingChars="500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项目名称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：                                     </w:t>
      </w:r>
    </w:p>
    <w:p>
      <w:pPr>
        <w:snapToGrid w:val="0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GB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投标总价（含税价）：（小写）人民币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元</w:t>
      </w:r>
    </w:p>
    <w:p>
      <w:pPr>
        <w:snapToGrid w:val="0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              （大写）人民币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</w:t>
      </w:r>
    </w:p>
    <w:p>
      <w:pPr>
        <w:snapToGrid w:val="0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上述报价已经包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含清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运报废资产所产生的一切费用。</w:t>
      </w:r>
    </w:p>
    <w:p>
      <w:pPr>
        <w:pStyle w:val="3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 </w:t>
      </w:r>
    </w:p>
    <w:p>
      <w:pPr>
        <w:rPr>
          <w:rFonts w:hint="eastAsia" w:ascii="宋体" w:hAnsi="宋体" w:cs="宋体"/>
          <w:color w:val="auto"/>
          <w:highlight w:val="none"/>
          <w:lang w:val="en-US" w:eastAsia="zh-CN"/>
        </w:rPr>
      </w:pPr>
    </w:p>
    <w:p>
      <w:pPr>
        <w:rPr>
          <w:rFonts w:hint="eastAsia" w:ascii="宋体" w:hAnsi="宋体" w:cs="宋体"/>
          <w:color w:val="auto"/>
          <w:highlight w:val="none"/>
          <w:lang w:val="en-US" w:eastAsia="zh-CN"/>
        </w:rPr>
      </w:pPr>
    </w:p>
    <w:p>
      <w:pPr>
        <w:rPr>
          <w:rFonts w:hint="eastAsia" w:ascii="宋体" w:hAnsi="宋体" w:cs="宋体"/>
          <w:color w:val="auto"/>
          <w:highlight w:val="none"/>
          <w:lang w:val="en-US" w:eastAsia="zh-CN"/>
        </w:rPr>
      </w:pPr>
    </w:p>
    <w:p>
      <w:pPr>
        <w:rPr>
          <w:rFonts w:hint="eastAsia" w:ascii="宋体" w:hAnsi="宋体" w:cs="宋体"/>
          <w:color w:val="auto"/>
          <w:highlight w:val="none"/>
          <w:lang w:val="en-US" w:eastAsia="zh-CN"/>
        </w:rPr>
      </w:pPr>
    </w:p>
    <w:p>
      <w:pPr>
        <w:rPr>
          <w:rFonts w:hint="eastAsia" w:ascii="宋体" w:hAnsi="宋体" w:cs="宋体"/>
          <w:color w:val="auto"/>
          <w:highlight w:val="none"/>
          <w:lang w:val="en-US" w:eastAsia="zh-CN"/>
        </w:rPr>
      </w:pPr>
    </w:p>
    <w:p>
      <w:pPr>
        <w:rPr>
          <w:rFonts w:hint="eastAsia" w:ascii="宋体" w:hAnsi="宋体" w:cs="宋体"/>
          <w:color w:val="auto"/>
          <w:highlight w:val="none"/>
          <w:lang w:val="en-US" w:eastAsia="zh-CN"/>
        </w:rPr>
      </w:pPr>
    </w:p>
    <w:p>
      <w:pPr>
        <w:rPr>
          <w:rFonts w:hint="eastAsia" w:ascii="宋体" w:hAnsi="宋体" w:cs="宋体"/>
          <w:color w:val="auto"/>
          <w:highlight w:val="none"/>
          <w:lang w:val="en-US" w:eastAsia="zh-CN"/>
        </w:rPr>
      </w:pPr>
    </w:p>
    <w:p>
      <w:pPr>
        <w:rPr>
          <w:rFonts w:hint="eastAsia" w:ascii="宋体" w:hAnsi="宋体" w:cs="宋体"/>
          <w:color w:val="auto"/>
          <w:highlight w:val="none"/>
          <w:lang w:val="en-US" w:eastAsia="zh-CN"/>
        </w:rPr>
      </w:pPr>
    </w:p>
    <w:p>
      <w:pPr>
        <w:rPr>
          <w:rFonts w:hint="eastAsia" w:ascii="宋体" w:hAnsi="宋体" w:cs="宋体"/>
          <w:color w:val="auto"/>
          <w:highlight w:val="none"/>
          <w:lang w:val="en-US" w:eastAsia="zh-CN"/>
        </w:rPr>
      </w:pPr>
    </w:p>
    <w:p>
      <w:pPr>
        <w:rPr>
          <w:rFonts w:hint="eastAsia" w:ascii="宋体" w:hAnsi="宋体" w:cs="宋体"/>
          <w:color w:val="auto"/>
          <w:highlight w:val="none"/>
          <w:lang w:val="en-US" w:eastAsia="zh-CN"/>
        </w:rPr>
      </w:pPr>
    </w:p>
    <w:p>
      <w:pPr>
        <w:rPr>
          <w:rFonts w:hint="default" w:ascii="宋体" w:hAnsi="宋体" w:cs="宋体"/>
          <w:color w:val="auto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highlight w:val="none"/>
          <w:lang w:val="en-US" w:eastAsia="zh-CN"/>
        </w:rPr>
        <w:t xml:space="preserve"> </w:t>
      </w:r>
    </w:p>
    <w:p>
      <w:pPr>
        <w:rPr>
          <w:rFonts w:hint="eastAsia" w:ascii="宋体" w:hAnsi="宋体" w:eastAsia="宋体" w:cs="宋体"/>
          <w:color w:val="auto"/>
          <w:highlight w:val="none"/>
        </w:rPr>
      </w:pPr>
    </w:p>
    <w:p>
      <w:pPr>
        <w:rPr>
          <w:rFonts w:hint="eastAsia" w:ascii="宋体" w:hAnsi="宋体" w:eastAsia="宋体" w:cs="宋体"/>
          <w:color w:val="auto"/>
          <w:highlight w:val="none"/>
        </w:rPr>
      </w:pPr>
    </w:p>
    <w:p>
      <w:pPr>
        <w:rPr>
          <w:rFonts w:hint="eastAsia" w:ascii="宋体" w:hAnsi="宋体" w:eastAsia="宋体" w:cs="宋体"/>
          <w:color w:val="auto"/>
          <w:highlight w:val="none"/>
        </w:rPr>
      </w:pPr>
    </w:p>
    <w:p>
      <w:pPr>
        <w:rPr>
          <w:rFonts w:hint="eastAsia" w:ascii="宋体" w:hAnsi="宋体" w:eastAsia="宋体" w:cs="宋体"/>
          <w:color w:val="auto"/>
          <w:highlight w:val="none"/>
        </w:rPr>
      </w:pPr>
    </w:p>
    <w:p>
      <w:pPr>
        <w:rPr>
          <w:rFonts w:hint="eastAsia" w:ascii="宋体" w:hAnsi="宋体" w:eastAsia="宋体" w:cs="宋体"/>
          <w:color w:val="auto"/>
          <w:highlight w:val="none"/>
        </w:rPr>
      </w:pPr>
    </w:p>
    <w:p>
      <w:pPr>
        <w:rPr>
          <w:rFonts w:hint="eastAsia" w:ascii="宋体" w:hAnsi="宋体" w:eastAsia="宋体" w:cs="宋体"/>
          <w:color w:val="auto"/>
          <w:highlight w:val="none"/>
        </w:rPr>
      </w:pPr>
    </w:p>
    <w:p>
      <w:pPr>
        <w:snapToGrid w:val="0"/>
        <w:spacing w:line="360" w:lineRule="auto"/>
        <w:rPr>
          <w:rFonts w:hint="eastAsia" w:ascii="宋体" w:hAnsi="宋体" w:eastAsia="宋体" w:cs="宋体"/>
          <w:color w:val="auto"/>
          <w:szCs w:val="21"/>
          <w:highlight w:val="none"/>
        </w:rPr>
      </w:pPr>
    </w:p>
    <w:p>
      <w:pPr>
        <w:snapToGrid w:val="0"/>
        <w:spacing w:line="360" w:lineRule="auto"/>
        <w:ind w:firstLine="5040" w:firstLineChars="21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投标单位：（加盖公章）                  </w:t>
      </w:r>
    </w:p>
    <w:p>
      <w:pPr>
        <w:snapToGrid w:val="0"/>
        <w:spacing w:line="360" w:lineRule="auto"/>
        <w:ind w:left="1260" w:leftChars="600" w:firstLine="2428" w:firstLineChars="101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snapToGrid w:val="0"/>
        <w:spacing w:line="360" w:lineRule="auto"/>
        <w:ind w:firstLine="5040" w:firstLineChars="21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法定代表人（或代理人）签名：</w:t>
      </w:r>
    </w:p>
    <w:p>
      <w:pPr>
        <w:snapToGrid w:val="0"/>
        <w:spacing w:line="360" w:lineRule="auto"/>
        <w:ind w:left="1260" w:leftChars="600" w:firstLine="2428" w:firstLineChars="101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snapToGrid w:val="0"/>
        <w:spacing w:line="360" w:lineRule="auto"/>
        <w:ind w:firstLine="5040" w:firstLineChars="21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    期：</w:t>
      </w:r>
    </w:p>
    <w:p>
      <w:pPr>
        <w:rPr>
          <w:rFonts w:hint="eastAsia" w:ascii="宋体" w:hAnsi="宋体" w:eastAsia="宋体" w:cs="宋体"/>
          <w:color w:val="auto"/>
          <w:highlight w:val="none"/>
        </w:rPr>
      </w:pPr>
    </w:p>
    <w:p>
      <w:pPr>
        <w:bidi w:val="0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870"/>
        </w:tabs>
        <w:bidi w:val="0"/>
        <w:jc w:val="left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color w:val="auto"/>
          <w:sz w:val="30"/>
          <w:szCs w:val="30"/>
          <w:highlight w:val="none"/>
          <w:lang w:val="en-US" w:eastAsia="zh-CN"/>
        </w:rPr>
        <w:sectPr>
          <w:pgSz w:w="11906" w:h="16838"/>
          <w:pgMar w:top="1418" w:right="1134" w:bottom="1418" w:left="1418" w:header="851" w:footer="992" w:gutter="0"/>
          <w:pgNumType w:fmt="decimal"/>
          <w:cols w:space="720" w:num="1"/>
          <w:docGrid w:linePitch="312" w:charSpace="0"/>
        </w:sectPr>
      </w:pPr>
      <w:r>
        <w:rPr>
          <w:rFonts w:hint="eastAsia" w:ascii="宋体" w:hAnsi="宋体" w:eastAsia="宋体" w:cs="宋体"/>
          <w:b/>
          <w:color w:val="auto"/>
          <w:sz w:val="30"/>
          <w:szCs w:val="30"/>
          <w:highlight w:val="none"/>
          <w:lang w:val="en-US" w:eastAsia="zh-CN"/>
        </w:rPr>
        <w:t>二、已标价清单</w:t>
      </w:r>
    </w:p>
    <w:tbl>
      <w:tblPr>
        <w:tblStyle w:val="9"/>
        <w:tblpPr w:leftFromText="180" w:rightFromText="180" w:vertAnchor="text" w:horzAnchor="page" w:tblpX="875" w:tblpY="413"/>
        <w:tblOverlap w:val="never"/>
        <w:tblW w:w="99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"/>
        <w:gridCol w:w="1500"/>
        <w:gridCol w:w="1538"/>
        <w:gridCol w:w="1172"/>
        <w:gridCol w:w="928"/>
        <w:gridCol w:w="1813"/>
        <w:gridCol w:w="1524"/>
        <w:gridCol w:w="9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卡片编号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资产名称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取得日期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ZS001019-6010200-000007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椅子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2007-10-18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6010300-201309-003824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椅子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小班椅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2012-12-31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6010300-201309-003823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椅子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小班椅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2012-12-31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6010300-201309-003822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椅子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小班椅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2012-12-31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6010300-201309-003821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椅子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小班椅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2012-12-31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6010300-201309-003811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椅子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文员椅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2011-11-30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6010300-201309-003804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椅子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文员椅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2011-11-30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6010300-201212-002991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椅子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椅子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2005-12-11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6010300-201212-002989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椅子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小班椅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2012-12-31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2321099-201701-000029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其他视频设备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400*300*600室外设备箱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2016-11-28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2321099-201701-000025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其他视频设备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400*300*600室外设备箱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2016-11-28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2321007-201512-000145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视频监控设备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1电1光10M/100M MOXA IMC-21-M-SC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2015-05-30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2321007-201512-000144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视频监控设备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4电1光10M/100M MOXA EDS-205A-M-SC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2015-05-30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2321007-201512-000143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视频监控设备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高清视频分析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2015-05-30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2321007-201512-000142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视频监控设备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高清滠像机L杆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2015-05-30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2321007-201512-000141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视频监控设备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高清滠像机L杆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2015-05-30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2321007-201512-000140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视频监控设备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路口配电机柜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2015-05-30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2321007-201512-000139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视频监控设备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方向配电机柜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2015-05-30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2321007-201512-000138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视频监控设备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管理主机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2015-05-30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2321007-201512-000137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视频监控设备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违法抓拍主机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2015-05-30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2321007-201512-000136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视频监控设备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辅助照明设备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2015-05-30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2321007-201512-000135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视频监控设备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高清检测抓拍摄像设备违法抓拍车辆视频检测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2015-05-30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2321007-201512-000134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视频监控设备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130万像素高清高速球摄像机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2015-05-30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2321007-201512-000133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视频监控设备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高清监控摄像机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2015-05-30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2321007-201512-000132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视频监控设备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高清检测抓拍摄像设备违法抓拍车辆视频检测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2015-05-30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2321007-201512-000131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视频监控设备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路口警示牌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2015-05-30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2321007-201512-000130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视频监控设备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路口警示牌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2015-05-30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2321007-201512-000129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视频监控设备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路口警示牌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2015-05-30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2321007-201512-000128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视频监控设备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路口警示牌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2015-05-30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2321007-201512-000127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视频监控设备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路口警示牌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2015-05-30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2321007-201512-000126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视频监控设备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路口警示牌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2015-05-30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2321007-201512-000125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视频监控设备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路口警示牌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2015-05-30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2321007-201512-000124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视频监控设备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路口警示牌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2015-05-30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2321007-201512-000123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视频监控设备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辅助照明设备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2015-05-30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2321007-201512-000122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视频监控设备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130万像素高清高速球摄像机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2015-05-30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2321007-201512-000121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视频监控设备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方向配电机柜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2015-05-30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2321007-201512-000120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视频监控设备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高清滠像机L杆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2015-05-30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2321007-201512-000119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视频监控设备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高清滠像机L杆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2015-05-30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2321007-201512-000118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视频监控设备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违法抓拍主机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2015-05-30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2321007-201512-000117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视频监控设备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管理主机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2015-05-30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2321007-201512-000116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视频监控设备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电源浪保护器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2015-05-30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2321007-201512-000115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视频监控设备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网络浪涌保护器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2015-05-30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2321007-201512-000114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视频监控设备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方向工业级光电交换机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2015-05-30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2321007-201512-000113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视频监控设备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方向工业级光电交换机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2015-05-30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2321007-201512-000112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视频监控设备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以太网汇聚交换机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2015-05-30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2321007-201512-000111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视频监控设备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以太网汇聚交换机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2015-05-30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2321007-201512-000110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视频监控设备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UPS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2015-05-30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2321007-201512-000109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视频监控设备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高清视频分析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2015-05-30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2321007-201512-000108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视频监控设备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光纤收发器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2015-05-30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2321007-201512-000107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视频监控设备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路口配电机柜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2015-05-30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2321007-201512-000106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视频监控设备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高清监控摄像机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2015-05-30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2321007-201512-000105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视频监控设备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高清检测抓拍摄像设备违法抓拍车辆视频检测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2015-05-30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2321007-201512-000104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视频监控设备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路口警示牌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2015-05-30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2321007-201512-000103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视频监控设备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路口警示牌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2015-05-30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2321007-201512-000102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视频监控设备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路口警示牌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2015-05-30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2321007-201512-000101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视频监控设备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路口警示牌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2015-05-30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2321007-201512-000100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视频监控设备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路口警示牌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2015-05-30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2321007-201512-000099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视频监控设备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路口警示牌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2015-05-30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2321007-201512-000098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视频监控设备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高清滠像机L杆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2015-05-30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2321007-201512-000097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视频监控设备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高清滠像机L杆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2015-05-30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2321007-201512-000096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视频监控设备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方向配电机柜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2015-05-30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2321007-201512-000095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视频监控设备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路口配电机柜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2015-05-30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2321007-201512-000094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视频监控设备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UPS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2015-05-30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2321007-201512-000093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视频监控设备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光纤收发器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2015-05-30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2321007-201512-000092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视频监控设备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网络浪涌保护器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2015-05-30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2321007-201512-000091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视频监控设备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电源浪保护器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2015-05-30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2321007-201512-000090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视频监控设备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以太网汇聚交换机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2015-05-30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2321007-201512-000089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视频监控设备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以太网汇聚交换机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2015-05-30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2321007-201512-000088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视频监控设备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方向工业级光电交换机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2015-05-30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2321007-201512-000087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视频监控设备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方向工业级光电交换机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2015-05-30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2321007-201512-000086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视频监控设备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高清视频分析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2015-05-30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2321007-201512-000085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视频监控设备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管理主机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2015-05-30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2321007-201512-000081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视频监控设备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路口警示牌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2015-05-30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2321007-201512-000080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视频监控设备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路口警示牌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2015-05-30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2321007-201512-000079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视频监控设备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路口警示牌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2015-05-30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2321007-201512-000078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视频监控设备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路口警示牌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2015-05-30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2321007-201512-000077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视频监控设备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路口警示牌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2015-05-30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2321007-201512-000076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视频监控设备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路口警示牌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2015-05-30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2321007-201512-000075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视频监控设备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路口警示牌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2015-05-30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2321007-201512-000074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视频监控设备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路口警示牌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2015-05-30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2321007-201512-000073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视频监控设备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路口警示牌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2015-05-30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2321007-201512-000072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视频监控设备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路口警示牌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2015-05-30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2321007-201512-000071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视频监控设备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路口警示牌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2015-05-30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2321007-201512-000070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视频监控设备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路口警示牌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2015-05-30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2321007-201512-000069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视频监控设备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UPS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2015-05-30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2321007-201512-000068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视频监控设备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光纤收发器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2015-05-30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2321007-201512-000067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视频监控设备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网络浪涌保护器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2015-05-30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2321007-201512-000066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视频监控设备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电源浪保护器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2015-05-30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2321007-201512-000065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视频监控设备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以太网汇聚交换机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2015-05-30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2321007-201512-000064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视频监控设备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以太网汇聚交换机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2015-05-30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2321007-201512-000063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视频监控设备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违法抓拍主机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2015-05-30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2321007-201512-000062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视频监控设备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辅助照明设备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2015-05-30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2321007-201512-000061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视频监控设备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130万像素高清高速球摄像机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2015-05-30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2321007-201512-000060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视频监控设备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高清监控摄像机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2015-05-30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2321002-201701-000027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摄像机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DS-2DE7182海康威视200万带红外抓排球形摄像机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2016-11-28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2321002-201701-000026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摄像机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DS-2DE7182海康威视200万带红外抓排球形摄像机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2016-11-28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2321002-201601-000118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摄像机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福光 RV0550D。IR-S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2015-10-31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2321002-201601-000117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摄像机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福光 RV0550D。IR-S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2015-10-31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2321002-201601-000116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摄像机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福光 RV0550D。IR-S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2015-10-31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2321002-201601-000115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摄像机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科达IPC120-A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2015-10-31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2321002-201601-000114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摄像机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科达IPC120-A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2015-10-31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2321002-201601-000113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摄像机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科达IPC120-A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2015-10-31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102.00 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92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投标总金额小写（含税）：                         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92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投标总金额大写（含税）：                         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992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说明：以上投标总金额含清运报废资产所产生的一切费用，不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再计取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其他相关费用。</w:t>
            </w:r>
          </w:p>
        </w:tc>
      </w:tr>
    </w:tbl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/>
          <w:color w:val="auto"/>
          <w:highlight w:val="none"/>
        </w:rPr>
      </w:pP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E444AC"/>
    <w:multiLevelType w:val="singleLevel"/>
    <w:tmpl w:val="FBE444A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083FB4"/>
    <w:rsid w:val="0D331F2B"/>
    <w:rsid w:val="0F5F4E17"/>
    <w:rsid w:val="10A90B1E"/>
    <w:rsid w:val="113408AB"/>
    <w:rsid w:val="14691F1A"/>
    <w:rsid w:val="1483100B"/>
    <w:rsid w:val="18811AB9"/>
    <w:rsid w:val="1C5469D3"/>
    <w:rsid w:val="22187C25"/>
    <w:rsid w:val="24506E1F"/>
    <w:rsid w:val="2E1F7B94"/>
    <w:rsid w:val="321159DF"/>
    <w:rsid w:val="34B2005B"/>
    <w:rsid w:val="39F3730F"/>
    <w:rsid w:val="3B673664"/>
    <w:rsid w:val="488861C1"/>
    <w:rsid w:val="4D7757D0"/>
    <w:rsid w:val="4DC34CE1"/>
    <w:rsid w:val="515E75D3"/>
    <w:rsid w:val="55D75193"/>
    <w:rsid w:val="56A47233"/>
    <w:rsid w:val="64166570"/>
    <w:rsid w:val="685A46C3"/>
    <w:rsid w:val="6C30278D"/>
    <w:rsid w:val="6FFE281B"/>
    <w:rsid w:val="722A44B3"/>
    <w:rsid w:val="74AF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3">
    <w:name w:val="heading 4"/>
    <w:basedOn w:val="1"/>
    <w:next w:val="1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spacing w:after="120"/>
    </w:pPr>
    <w:rPr>
      <w:rFonts w:ascii="等线" w:hAnsi="等线" w:eastAsia="等线" w:cs="Times New Roman"/>
    </w:rPr>
  </w:style>
  <w:style w:type="paragraph" w:styleId="5">
    <w:name w:val="Body Text Indent 2"/>
    <w:basedOn w:val="1"/>
    <w:next w:val="4"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120" w:afterAutospacing="0" w:line="480" w:lineRule="auto"/>
      <w:ind w:left="420" w:leftChars="200" w:right="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中山市板芙镇人民政府</Company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2023-09-19T08:05:00Z</dcterms:created>
  <dc:creator>林洁颜（投诉）</dc:creator>
  <cp:lastModifiedBy>Administrator</cp:lastModifiedBy>
  <cp:lastPrinted>2023-10-07T08:57:00Z</cp:lastPrinted>
  <dcterms:modified xsi:type="dcterms:W3CDTF">2023-10-12T02:32:57Z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EA5D746AFA474A05AADCA59697A4BE57</vt:lpwstr>
  </property>
</Properties>
</file>