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600" w:lineRule="exact"/>
        <w:jc w:val="center"/>
        <w:rPr>
          <w:rFonts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各镇街商务主管部门工作人员联系方式</w:t>
      </w:r>
    </w:p>
    <w:p>
      <w:pPr>
        <w:autoSpaceDE w:val="0"/>
        <w:autoSpaceDN w:val="0"/>
        <w:spacing w:line="600" w:lineRule="exact"/>
        <w:jc w:val="left"/>
        <w:rPr>
          <w:rFonts w:ascii="方正小标宋简体" w:hAnsi="仿宋_GB2312" w:eastAsia="方正小标宋简体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408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3805"/>
        <w:gridCol w:w="1072"/>
        <w:gridCol w:w="2146"/>
        <w:gridCol w:w="59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tblHeader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3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单位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2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电话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企业资料递交地址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</w:t>
            </w:r>
          </w:p>
        </w:tc>
        <w:tc>
          <w:tcPr>
            <w:tcW w:w="3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神湾镇经科局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李炳元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86605399</w:t>
            </w:r>
          </w:p>
        </w:tc>
        <w:tc>
          <w:tcPr>
            <w:tcW w:w="5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神湾镇神湾大道中48号神湾镇政府2号楼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2</w:t>
            </w:r>
          </w:p>
        </w:tc>
        <w:tc>
          <w:tcPr>
            <w:tcW w:w="3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石岐街道工信局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余振泉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23328556</w:t>
            </w:r>
          </w:p>
        </w:tc>
        <w:tc>
          <w:tcPr>
            <w:tcW w:w="5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石岐区康华路18号720室（石岐区办事处）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3</w:t>
            </w:r>
          </w:p>
        </w:tc>
        <w:tc>
          <w:tcPr>
            <w:tcW w:w="3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南区街道经科统局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黄江达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ascii="仿宋_GB2312" w:hAnsi="仿宋_GB2312" w:cs="仿宋_GB2312"/>
                <w:color w:val="auto"/>
                <w:kern w:val="0"/>
                <w:sz w:val="24"/>
              </w:rPr>
              <w:t>88891120</w:t>
            </w:r>
          </w:p>
        </w:tc>
        <w:tc>
          <w:tcPr>
            <w:tcW w:w="5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南区城南二路1号南区办事处7楼701室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4</w:t>
            </w:r>
          </w:p>
        </w:tc>
        <w:tc>
          <w:tcPr>
            <w:tcW w:w="3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三角镇经济发展和科技统计局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陈艳梅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85408866</w:t>
            </w:r>
          </w:p>
        </w:tc>
        <w:tc>
          <w:tcPr>
            <w:tcW w:w="5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三角镇人民政府4楼409室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7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5</w:t>
            </w:r>
          </w:p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38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西区工信局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陈国坤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ascii="仿宋_GB2312" w:hAnsi="仿宋_GB2312" w:cs="仿宋_GB2312"/>
                <w:color w:val="auto"/>
                <w:kern w:val="0"/>
                <w:sz w:val="24"/>
              </w:rPr>
              <w:t>88611963</w:t>
            </w:r>
          </w:p>
        </w:tc>
        <w:tc>
          <w:tcPr>
            <w:tcW w:w="5986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西区工信局（西区办事处南楼301室）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8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郭景洪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23325989</w:t>
            </w:r>
          </w:p>
        </w:tc>
        <w:tc>
          <w:tcPr>
            <w:tcW w:w="598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6</w:t>
            </w:r>
          </w:p>
        </w:tc>
        <w:tc>
          <w:tcPr>
            <w:tcW w:w="38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火炬开发区经科局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郭桂剑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89893703</w:t>
            </w:r>
          </w:p>
        </w:tc>
        <w:tc>
          <w:tcPr>
            <w:tcW w:w="5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火炬区康乐大道开发区管理委员会大楼6楼639室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3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孙  慧</w:t>
            </w:r>
          </w:p>
        </w:tc>
        <w:tc>
          <w:tcPr>
            <w:tcW w:w="2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5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3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陈伟俊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85337363</w:t>
            </w:r>
          </w:p>
        </w:tc>
        <w:tc>
          <w:tcPr>
            <w:tcW w:w="5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火炬区康乐大道开发区管理委员会大楼6楼641室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7</w:t>
            </w:r>
          </w:p>
        </w:tc>
        <w:tc>
          <w:tcPr>
            <w:tcW w:w="3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坦洲镇工信科商局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李建明</w:t>
            </w:r>
          </w:p>
        </w:tc>
        <w:tc>
          <w:tcPr>
            <w:tcW w:w="2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86216277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坦洲镇工业大道97号3楼304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9</w:t>
            </w:r>
          </w:p>
        </w:tc>
        <w:tc>
          <w:tcPr>
            <w:tcW w:w="3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板芙镇经科局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陈学深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86502788</w:t>
            </w:r>
          </w:p>
        </w:tc>
        <w:tc>
          <w:tcPr>
            <w:tcW w:w="5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板芙镇经贸大楼三楼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10</w:t>
            </w:r>
          </w:p>
        </w:tc>
        <w:tc>
          <w:tcPr>
            <w:tcW w:w="3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阜沙镇经科局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高鸾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ascii="仿宋_GB2312" w:hAnsi="仿宋_GB2312" w:cs="仿宋_GB2312"/>
                <w:color w:val="auto"/>
                <w:kern w:val="0"/>
                <w:sz w:val="24"/>
              </w:rPr>
              <w:t>23409118</w:t>
            </w:r>
          </w:p>
        </w:tc>
        <w:tc>
          <w:tcPr>
            <w:tcW w:w="5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阜沙镇政府13号楼205室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11</w:t>
            </w:r>
          </w:p>
        </w:tc>
        <w:tc>
          <w:tcPr>
            <w:tcW w:w="38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小榄镇工业信息和科技商务局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刘迎春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ascii="仿宋_GB2312" w:hAnsi="仿宋_GB2312" w:cs="仿宋_GB2312"/>
                <w:color w:val="auto"/>
                <w:kern w:val="0"/>
                <w:sz w:val="24"/>
              </w:rPr>
              <w:t>22118862</w:t>
            </w:r>
          </w:p>
        </w:tc>
        <w:tc>
          <w:tcPr>
            <w:tcW w:w="5986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小榄镇升平中路8号镇政府8楼809室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38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sz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袁永文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ascii="仿宋_GB2312" w:hAnsi="仿宋_GB2312" w:cs="仿宋_GB2312"/>
                <w:color w:val="auto"/>
                <w:kern w:val="0"/>
                <w:sz w:val="24"/>
              </w:rPr>
              <w:t>22118932</w:t>
            </w:r>
          </w:p>
        </w:tc>
        <w:tc>
          <w:tcPr>
            <w:tcW w:w="598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12</w:t>
            </w:r>
          </w:p>
        </w:tc>
        <w:tc>
          <w:tcPr>
            <w:tcW w:w="38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三乡工科商局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彭健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ascii="仿宋_GB2312" w:hAnsi="仿宋_GB2312" w:cs="仿宋_GB2312"/>
                <w:color w:val="auto"/>
                <w:kern w:val="0"/>
                <w:sz w:val="24"/>
              </w:rPr>
              <w:t>86332377</w:t>
            </w:r>
          </w:p>
        </w:tc>
        <w:tc>
          <w:tcPr>
            <w:tcW w:w="5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三乡镇景观大道1号政府大楼三楼</w:t>
            </w:r>
            <w:r>
              <w:rPr>
                <w:rFonts w:ascii="仿宋_GB2312" w:hAnsi="仿宋_GB2312" w:cs="仿宋_GB2312"/>
                <w:color w:val="auto"/>
                <w:sz w:val="24"/>
              </w:rPr>
              <w:t>321</w:t>
            </w:r>
            <w:r>
              <w:rPr>
                <w:rFonts w:hint="eastAsia" w:ascii="仿宋_GB2312" w:hAnsi="仿宋_GB2312" w:cs="仿宋_GB2312"/>
                <w:color w:val="auto"/>
                <w:sz w:val="24"/>
              </w:rPr>
              <w:t>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sz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梁清梅</w:t>
            </w:r>
          </w:p>
        </w:tc>
        <w:tc>
          <w:tcPr>
            <w:tcW w:w="2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86684158</w:t>
            </w:r>
          </w:p>
        </w:tc>
        <w:tc>
          <w:tcPr>
            <w:tcW w:w="598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13</w:t>
            </w:r>
          </w:p>
        </w:tc>
        <w:tc>
          <w:tcPr>
            <w:tcW w:w="3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古镇工信科商局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蔡晓霞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ascii="仿宋_GB2312" w:hAnsi="仿宋_GB2312" w:cs="仿宋_GB2312"/>
                <w:color w:val="auto"/>
                <w:kern w:val="0"/>
                <w:sz w:val="24"/>
              </w:rPr>
              <w:t>22351071</w:t>
            </w:r>
          </w:p>
        </w:tc>
        <w:tc>
          <w:tcPr>
            <w:tcW w:w="5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古镇镇政府408室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14</w:t>
            </w:r>
          </w:p>
        </w:tc>
        <w:tc>
          <w:tcPr>
            <w:tcW w:w="3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东凤镇工科商务局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陈清雯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22611022</w:t>
            </w:r>
          </w:p>
        </w:tc>
        <w:tc>
          <w:tcPr>
            <w:tcW w:w="5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东凤镇政府三楼307室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15</w:t>
            </w:r>
          </w:p>
        </w:tc>
        <w:tc>
          <w:tcPr>
            <w:tcW w:w="3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东区工信科商局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王亭</w:t>
            </w:r>
            <w:r>
              <w:rPr>
                <w:rFonts w:hint="eastAsia" w:ascii="仿宋_GB2312"/>
                <w:color w:val="auto"/>
                <w:sz w:val="24"/>
              </w:rPr>
              <w:t>羲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88366081</w:t>
            </w:r>
          </w:p>
        </w:tc>
        <w:tc>
          <w:tcPr>
            <w:tcW w:w="5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中山五路63号东区办事处</w:t>
            </w:r>
            <w:r>
              <w:rPr>
                <w:rFonts w:hint="eastAsia" w:ascii="仿宋_GB2312" w:hAnsi="宋体" w:cs="宋体"/>
                <w:color w:val="auto"/>
                <w:sz w:val="24"/>
              </w:rPr>
              <w:t>五楼508室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16</w:t>
            </w:r>
          </w:p>
        </w:tc>
        <w:tc>
          <w:tcPr>
            <w:tcW w:w="3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沙溪工信科商局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阮爱兼</w:t>
            </w:r>
          </w:p>
        </w:tc>
        <w:tc>
          <w:tcPr>
            <w:tcW w:w="2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ascii="仿宋_GB2312" w:hAnsi="仿宋_GB2312" w:cs="仿宋_GB2312"/>
                <w:color w:val="auto"/>
                <w:kern w:val="0"/>
                <w:sz w:val="24"/>
              </w:rPr>
              <w:t>86223366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沙溪镇宝珠中路1号沙溪镇政府三楼310室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0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17</w:t>
            </w:r>
          </w:p>
        </w:tc>
        <w:tc>
          <w:tcPr>
            <w:tcW w:w="380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翠亨新区投资促进局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黄炳坤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88586081</w:t>
            </w:r>
          </w:p>
        </w:tc>
        <w:tc>
          <w:tcPr>
            <w:tcW w:w="598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翠亨新区规划馆108办公室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0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38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潘柯伊</w:t>
            </w:r>
          </w:p>
        </w:tc>
        <w:tc>
          <w:tcPr>
            <w:tcW w:w="214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sz w:val="24"/>
              </w:rPr>
            </w:pPr>
          </w:p>
        </w:tc>
        <w:tc>
          <w:tcPr>
            <w:tcW w:w="598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18</w:t>
            </w:r>
          </w:p>
        </w:tc>
        <w:tc>
          <w:tcPr>
            <w:tcW w:w="380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南头镇经科局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梁秀霞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ascii="仿宋_GB2312" w:hAnsi="仿宋_GB2312" w:cs="仿宋_GB2312"/>
                <w:color w:val="auto"/>
                <w:kern w:val="0"/>
                <w:sz w:val="24"/>
                <w:highlight w:val="none"/>
              </w:rPr>
              <w:t>23136779</w:t>
            </w:r>
          </w:p>
        </w:tc>
        <w:tc>
          <w:tcPr>
            <w:tcW w:w="598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highlight w:val="none"/>
              </w:rPr>
              <w:t>南头镇政府二楼216室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38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ascii="仿宋_GB2312" w:hAnsi="仿宋_GB2312" w:cs="仿宋_GB2312"/>
                <w:color w:val="auto"/>
                <w:kern w:val="0"/>
                <w:sz w:val="24"/>
              </w:rPr>
              <w:t>朱忠平</w:t>
            </w:r>
          </w:p>
        </w:tc>
        <w:tc>
          <w:tcPr>
            <w:tcW w:w="214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598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19</w:t>
            </w:r>
          </w:p>
        </w:tc>
        <w:tc>
          <w:tcPr>
            <w:tcW w:w="380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cs="宋体"/>
                <w:color w:val="auto"/>
                <w:sz w:val="24"/>
                <w:highlight w:val="none"/>
              </w:rPr>
              <w:t>黄圃镇工信科商局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highlight w:val="none"/>
              </w:rPr>
              <w:t>冯国鹏</w:t>
            </w:r>
          </w:p>
        </w:tc>
        <w:tc>
          <w:tcPr>
            <w:tcW w:w="2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highlight w:val="none"/>
              </w:rPr>
              <w:t>23228888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highlight w:val="none"/>
              </w:rPr>
              <w:t>黄圃镇政府大楼五楼50</w:t>
            </w:r>
            <w:r>
              <w:rPr>
                <w:rFonts w:ascii="仿宋_GB2312" w:hAnsi="仿宋_GB2312" w:cs="仿宋_GB2312"/>
                <w:color w:val="auto"/>
                <w:kern w:val="0"/>
                <w:sz w:val="24"/>
                <w:highlight w:val="none"/>
              </w:rPr>
              <w:t>7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highlight w:val="none"/>
              </w:rPr>
              <w:t>室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8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highlight w:val="none"/>
              </w:rPr>
              <w:t>蒋紫珊</w:t>
            </w:r>
          </w:p>
        </w:tc>
        <w:tc>
          <w:tcPr>
            <w:tcW w:w="2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highlight w:val="none"/>
              </w:rPr>
              <w:t>23228326</w:t>
            </w:r>
          </w:p>
        </w:tc>
        <w:tc>
          <w:tcPr>
            <w:tcW w:w="5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highlight w:val="none"/>
              </w:rPr>
              <w:t>黄圃镇政府大楼五楼50</w:t>
            </w:r>
            <w:r>
              <w:rPr>
                <w:rFonts w:ascii="仿宋_GB2312" w:hAnsi="仿宋_GB2312" w:cs="仿宋_GB2312"/>
                <w:color w:val="auto"/>
                <w:kern w:val="0"/>
                <w:sz w:val="24"/>
                <w:highlight w:val="none"/>
              </w:rPr>
              <w:t>8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highlight w:val="none"/>
              </w:rPr>
              <w:t>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7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20</w:t>
            </w:r>
          </w:p>
        </w:tc>
        <w:tc>
          <w:tcPr>
            <w:tcW w:w="38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大涌镇经科信局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余嘉琪</w:t>
            </w:r>
          </w:p>
        </w:tc>
        <w:tc>
          <w:tcPr>
            <w:tcW w:w="2146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87724631</w:t>
            </w:r>
          </w:p>
        </w:tc>
        <w:tc>
          <w:tcPr>
            <w:tcW w:w="5986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大涌镇德政路33号经贸大楼二楼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38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罗烈勇</w:t>
            </w:r>
          </w:p>
        </w:tc>
        <w:tc>
          <w:tcPr>
            <w:tcW w:w="214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598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21</w:t>
            </w:r>
          </w:p>
        </w:tc>
        <w:tc>
          <w:tcPr>
            <w:tcW w:w="3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五桂山经科统局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叶志飞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89911800</w:t>
            </w:r>
          </w:p>
        </w:tc>
        <w:tc>
          <w:tcPr>
            <w:tcW w:w="5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五桂山办事处经科统局110室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22</w:t>
            </w:r>
          </w:p>
        </w:tc>
        <w:tc>
          <w:tcPr>
            <w:tcW w:w="3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横栏镇工信科商局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林清晖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87768083</w:t>
            </w:r>
          </w:p>
        </w:tc>
        <w:tc>
          <w:tcPr>
            <w:tcW w:w="5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横栏镇长安南路38号镇政府四号楼二层205室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23</w:t>
            </w:r>
          </w:p>
        </w:tc>
        <w:tc>
          <w:tcPr>
            <w:tcW w:w="3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港口镇经科统局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曾嘉丽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88402842</w:t>
            </w:r>
          </w:p>
        </w:tc>
        <w:tc>
          <w:tcPr>
            <w:tcW w:w="5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港口镇人民政府3楼307</w:t>
            </w:r>
          </w:p>
        </w:tc>
      </w:tr>
    </w:tbl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440" w:right="1080" w:bottom="1440" w:left="10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pacing w:line="2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783"/>
    <w:rsid w:val="0009091E"/>
    <w:rsid w:val="001136F6"/>
    <w:rsid w:val="001211DA"/>
    <w:rsid w:val="0018199A"/>
    <w:rsid w:val="0018262B"/>
    <w:rsid w:val="0019393B"/>
    <w:rsid w:val="001A53BF"/>
    <w:rsid w:val="002137B1"/>
    <w:rsid w:val="00237812"/>
    <w:rsid w:val="002774E6"/>
    <w:rsid w:val="002C3C5D"/>
    <w:rsid w:val="00304028"/>
    <w:rsid w:val="00333E44"/>
    <w:rsid w:val="00361F4A"/>
    <w:rsid w:val="00380AE4"/>
    <w:rsid w:val="003B3873"/>
    <w:rsid w:val="003D4ED9"/>
    <w:rsid w:val="003E3742"/>
    <w:rsid w:val="0057578B"/>
    <w:rsid w:val="00591900"/>
    <w:rsid w:val="005B11F6"/>
    <w:rsid w:val="00696919"/>
    <w:rsid w:val="00706945"/>
    <w:rsid w:val="007143A3"/>
    <w:rsid w:val="00745DB5"/>
    <w:rsid w:val="007637F2"/>
    <w:rsid w:val="00790B4E"/>
    <w:rsid w:val="007A6C79"/>
    <w:rsid w:val="0082356C"/>
    <w:rsid w:val="008852B2"/>
    <w:rsid w:val="008C14B4"/>
    <w:rsid w:val="008E65AA"/>
    <w:rsid w:val="00957870"/>
    <w:rsid w:val="00980F4E"/>
    <w:rsid w:val="00984F6B"/>
    <w:rsid w:val="00996085"/>
    <w:rsid w:val="009B708D"/>
    <w:rsid w:val="009C5B39"/>
    <w:rsid w:val="00A005DA"/>
    <w:rsid w:val="00A04477"/>
    <w:rsid w:val="00A43340"/>
    <w:rsid w:val="00A81023"/>
    <w:rsid w:val="00A8622D"/>
    <w:rsid w:val="00AA1A43"/>
    <w:rsid w:val="00B109CC"/>
    <w:rsid w:val="00B37F33"/>
    <w:rsid w:val="00B52D1F"/>
    <w:rsid w:val="00B53C8E"/>
    <w:rsid w:val="00BA272F"/>
    <w:rsid w:val="00CC5CD5"/>
    <w:rsid w:val="00CC7330"/>
    <w:rsid w:val="00D44185"/>
    <w:rsid w:val="00E2441F"/>
    <w:rsid w:val="00E33A10"/>
    <w:rsid w:val="00E352D4"/>
    <w:rsid w:val="00E42362"/>
    <w:rsid w:val="00E91C5E"/>
    <w:rsid w:val="00E94F94"/>
    <w:rsid w:val="00F0711E"/>
    <w:rsid w:val="00F10D25"/>
    <w:rsid w:val="00F3651B"/>
    <w:rsid w:val="00F9298F"/>
    <w:rsid w:val="00FD0783"/>
    <w:rsid w:val="03580854"/>
    <w:rsid w:val="0B847605"/>
    <w:rsid w:val="177E77DA"/>
    <w:rsid w:val="20E15983"/>
    <w:rsid w:val="2B6D36FB"/>
    <w:rsid w:val="50737B56"/>
    <w:rsid w:val="5B345080"/>
    <w:rsid w:val="5E896176"/>
    <w:rsid w:val="65AA159C"/>
    <w:rsid w:val="6DEB2F4E"/>
    <w:rsid w:val="6FF32EC6"/>
    <w:rsid w:val="7802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170</Words>
  <Characters>969</Characters>
  <Lines>8</Lines>
  <Paragraphs>2</Paragraphs>
  <TotalTime>4</TotalTime>
  <ScaleCrop>false</ScaleCrop>
  <LinksUpToDate>false</LinksUpToDate>
  <CharactersWithSpaces>1137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2022-04-19T03:14:00Z</dcterms:created>
  <dc:creator>刘婉莹</dc:creator>
  <cp:lastModifiedBy>银杏树</cp:lastModifiedBy>
  <dcterms:modified xsi:type="dcterms:W3CDTF">2023-06-28T07:02:32Z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54FBC01572614CF2BAE8AA443761F958</vt:lpwstr>
  </property>
</Properties>
</file>