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创艺简标宋" w:hAnsi="创艺简标宋" w:eastAsia="创艺简标宋" w:cs="创艺简标宋"/>
          <w:color w:val="000000"/>
          <w:kern w:val="0"/>
          <w:sz w:val="44"/>
          <w:szCs w:val="44"/>
          <w:lang w:eastAsia="zh-CN" w:bidi="ar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创艺简标宋" w:hAnsi="创艺简标宋" w:eastAsia="创艺简标宋" w:cs="创艺简标宋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创艺简标宋" w:hAnsi="创艺简标宋" w:eastAsia="创艺简标宋" w:cs="创艺简标宋"/>
          <w:color w:val="000000"/>
          <w:kern w:val="0"/>
          <w:sz w:val="44"/>
          <w:szCs w:val="44"/>
          <w:lang w:eastAsia="zh-CN" w:bidi="ar"/>
        </w:rPr>
        <w:t>高校毕业生就业见习招募岗位明细表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创艺简标宋" w:hAnsi="创艺简标宋" w:eastAsia="创艺简标宋" w:cs="创艺简标宋"/>
          <w:color w:val="000000"/>
          <w:kern w:val="0"/>
          <w:sz w:val="44"/>
          <w:szCs w:val="44"/>
          <w:lang w:eastAsia="zh-CN" w:bidi="ar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中山市人力资源和社会保障局火炬开发区分局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17"/>
        <w:gridCol w:w="1459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业务助理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大专以上学历（含大专），专业不限，熟悉office办公软件操作，有良好的人际沟通能力，工作责任心强，积极主动，服从单位安排和调动。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档案整理助理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大专以上学历（含大专），专业不限，有良好的人际沟通能力，工作责任心强，积极主动，服从单位安排和调动。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联系人：何先生，联系电话：88581321</w:t>
      </w:r>
    </w:p>
    <w:p>
      <w:pPr>
        <w:pStyle w:val="4"/>
        <w:widowControl/>
        <w:spacing w:before="0" w:beforeAutospacing="0" w:after="0" w:afterAutospacing="0" w:line="360" w:lineRule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报名电子邮箱：</w:t>
      </w:r>
      <w:r>
        <w:rPr>
          <w:rFonts w:hint="eastAsia" w:ascii="仿宋_GB2312" w:hAnsi="仿宋_GB2312" w:eastAsia="仿宋_GB2312" w:cs="仿宋_GB2312"/>
          <w:lang w:val="en-US" w:eastAsia="zh-CN"/>
        </w:rPr>
        <w:t>hjrs12333@126.com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</w:rPr>
      </w:pPr>
    </w:p>
    <w:p>
      <w:pPr>
        <w:pStyle w:val="4"/>
        <w:widowControl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中山火炬高技术产业开发区博凯社区党群服务中心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1、具有较强的语言表达能力、应变能力、沟通能力优先   2、熟练使用办公软件能力优先。3、会拍摄视频、照片优先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联系人：陈小姐，联系电话：88305933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"mailto:342198971@qq.com"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t>342198971@qq.com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中山火炬高技术产业开发区海滨社区居民委员会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联系人：杨小姐，联系电话：88282777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"mailto:499825569@qq.com"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t>499825569@qq.com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中山火炬高技术产业开发区六和社区居民委员会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专业不限、高中、大专或本科以上学历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联系人：陈小姐，联系电话：88282201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报名电子邮箱：493484875@qq.com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中山火炬高技术产业开发区张家边社区居民委员会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联系人：黄小姐，联系电话：88286110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"mailto:474300479@qq.co"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474300479@qq.co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中山火炬高技术产业开发区联富社区居民委员会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联系人：冯小姐，联系电话：88282316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报名电子邮箱：1437773833@qq.com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中山火炬高技术产业开发区中山港社区居委会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专业不限、大专或本科以上学历（全日制）或在我市已登记失业青年（16-24岁）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联系人：吴小姐，联系电话：89933950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报名电子邮箱：361735017@qq.com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中山火炬高技术产业开发区城东社区居民委员会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见习服务岗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1、专业不限、大专以上学历。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2、热爱工作,具有社会责任感、敬业精神和奉献精神。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联系人：黄小姐，联系电话：85335016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"mailto:496543293@qq.com"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496543293@qq.com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中山康方生物医药有限公司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制剂生产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生物工程、生物制药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联系人：于小姐，联系电话：0760-89873936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"mailto:fei.yu@akesobio.com"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fei.yu@akesobio.com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广东博然堂生物科技有限公司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灌装工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吃苦耐劳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包装工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吃苦耐劳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防腐挑战实验员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检验分析，食品检验化妆品相关专业，要有检验员证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联系人：郑小姐，联系电话：13790729876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报名电子邮箱：3vr-gaj5ua4l9@dingtalk.com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中山市火炬开发区艺晋职业培训学校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助教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中专或以上学历，会办公软件、CAD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联系人：蒋先生，联系电话：13528196245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"mailto:2275679631@qq.com"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2275679631@qq.com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广东省中山市火炬公证处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本科及以上学历，法学专业或通过国家司法考试者优先。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联系人：刘小姐，联系电话：0760-89923288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报名电子邮箱：zshjgzc@163.com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中山市卓越职业培训学校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联系人：黄小姐，联系电话：13702783917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w:t>报名电子邮箱：616659758@qq.com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中山百灵生物技术股份有限公司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技术员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1、中专或以上学历，药学、中药学、药剂学、药品生产技术、化学等相关专业；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2、工作认真、细心，吃苦耐劳、责任心强，身体健康；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3、有较强的责任心和团队精神，能积极主动完成各项工作。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00-4000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关</w:t>
      </w:r>
      <w:r>
        <w:rPr>
          <w:rFonts w:hint="eastAsia" w:ascii="仿宋_GB2312" w:hAnsi="仿宋_GB2312" w:eastAsia="仿宋_GB2312" w:cs="仿宋_GB2312"/>
        </w:rPr>
        <w:t>先生，联系电话：0760-85282262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"mailto:lmy@bellingbio.com"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lmy@bellingbio.com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广东星昊药业有限公司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工艺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储备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1、男女不限，专科及以上学历，药学、化学等相关专业；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2、负责按照各岗位的相关标准操作规程，进行生产，确保投料正确，防止差错和混淆，及时填写相关记录；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3、负责相关工序的设备清洁工作；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4、及时汇报工序的异常情况。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罗</w:t>
      </w:r>
      <w:r>
        <w:rPr>
          <w:rFonts w:hint="eastAsia" w:ascii="仿宋_GB2312" w:hAnsi="仿宋_GB2312" w:eastAsia="仿宋_GB2312" w:cs="仿宋_GB2312"/>
        </w:rPr>
        <w:t>小姐，联系电话：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18028306282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报名电子邮箱：gdhr@sunho.com.cn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广东大唐盛视科技产业有限公司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3至12个月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商务助理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3至12个月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物业助理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3至12个月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联系人：李先生，联系电话：18688109003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报名电子邮箱：li298498@qq.com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广东紫方环保技术有限公司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工程资料员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1、机电，土木工程等相关专科以上学历；2、能看懂相关工程图纸；3、有较强的沟通能力，合作精神好。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联系人：梁小姐，联系电话：18022177313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"mailto:ruanweiming@zfhb.com"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</w:rPr>
        <w:t>ruanweiming@zfhb.com</w:t>
      </w:r>
      <w:r>
        <w:rPr>
          <w:rFonts w:hint="eastAsia" w:ascii="仿宋_GB2312" w:hAnsi="仿宋_GB2312" w:eastAsia="仿宋_GB2312" w:cs="仿宋_GB2312"/>
        </w:rPr>
        <w:fldChar w:fldCharType="end"/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广东数字领海科技投资有限公司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市场营销专业，大专以上学历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联系人：杨小姐，联系电话：13026153963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报名电子邮箱：419396256@qq.com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广东康宁信息服务有限公司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话务员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高中以上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李先生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13925367766</w:t>
      </w:r>
    </w:p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报名电子邮箱：349911931@qq.com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中山市青年志愿者协会（中山市义务工作者联合会）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项目运营见习员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毕业两年内未就业高校毕业生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联系人：何海欣，联系电话：88837411</w:t>
      </w:r>
    </w:p>
    <w:p>
      <w:pPr>
        <w:pStyle w:val="4"/>
        <w:widowControl/>
        <w:spacing w:before="0" w:beforeAutospacing="0" w:after="0" w:afterAutospacing="0" w:line="560" w:lineRule="exact"/>
        <w:rPr>
          <w:rStyle w:val="7"/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</w:rPr>
        <w:t>报名电子邮箱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zssqzx@163.com</w:t>
      </w:r>
    </w:p>
    <w:p>
      <w:pPr>
        <w:pStyle w:val="4"/>
        <w:widowControl/>
        <w:spacing w:before="0" w:beforeAutospacing="0" w:after="0" w:afterAutospacing="0" w:line="560" w:lineRule="exact"/>
        <w:rPr>
          <w:rStyle w:val="7"/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中山市万创孵化器管理有限公司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服务中心干事、电商主播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形象大方、语言沟通能力强、有较强的文字功底，大专以上学历，专业不限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刘小姐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85281912</w:t>
      </w:r>
    </w:p>
    <w:p/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广东天运项目管理有限公司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造价员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1､大专以上，应届毕业生，具备造价经验者优先；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2､有良好的客户服务意识和学习能力；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3､具备团队合作精神，吃苦耐劳，内驱力强；有良好的沟通表达能力；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4、形象气质佳，自信大方，有较好的亲和力，应变能力强。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2000-3500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刘小姐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13549940802</w:t>
      </w:r>
    </w:p>
    <w:p/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中山市玲珑艺术教育咨询有限公司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课程顾问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大专以上，专业不限，市场营销专业优先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中国舞、拉丁舞教师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专以上，专业不限，但必须持有舞蹈教师资格证书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跆拳道教练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大专以上，专业不限，体育专业优先，但必须持有社会指导员证书或跆拳道教练证书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曹小姐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18024805912</w:t>
      </w:r>
    </w:p>
    <w:p/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中山市诺家智能科技有限公司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产品设计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大专及大专以上学历，室内设计相关专业，熟悉掌握画图软件如：CAD,3DMAX等，有做效果图的经验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祝先生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18576086965</w:t>
      </w:r>
    </w:p>
    <w:p/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星美（中山）艺术培训中心有限公司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销售助理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市场营销专业，大专以上学历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语言艺术见习老师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汉语言文学专业或播音主持专业本科学历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Style w:val="7"/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黄先生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13702465798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德盛供应链管理（广东）有限公司  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销售助理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机械设计师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大专以上学历、机械设计专业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电气工程师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专以上学历、电气工程专业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CNC编程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大专以上学历、模具设计、CNC操控类专业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光电工程师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本科以上学习、光电工程专业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Style w:val="7"/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谭泽贤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18924992691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广东大唐盛视科技产业有限公司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财务助理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财务会计专业，本科以上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前台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营销助理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招商专员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专业不限，大专以上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黄小姐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13726065075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中山市悦舍设计工程有限公司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设计助理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、室内设计相关专业优先考虑；                                 2、熟练使用CAD、SketchUp、Photoshop等绘图软件；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Style w:val="7"/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李先生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13726052292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粤荣城市配送（中山）有限公司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中专及以上学历，普通话流畅清晰，有耐心，能跟陌生人理性沟通，女生优先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销售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中专及以上学历，善于沟通，不社恐，能出外勤，乐于学习，有良好的生活习惯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江先生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18680150220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中山火炬开发区丝绎美发店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美发助理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中专及以上学历，普通话流畅清晰，有耐心，能跟陌生人理性沟通，女生优先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陈先生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18666157701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中智药业集团</w:t>
      </w:r>
    </w:p>
    <w:tbl>
      <w:tblPr>
        <w:tblStyle w:val="5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5"/>
        <w:gridCol w:w="4331"/>
        <w:gridCol w:w="145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岗位要求（专业、学历等）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生活补助标准（元/月）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见习期限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推广专员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1、大专及以上，中医药相关专业；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2、有较好的沟通能力，善于表达，爱学习，有上进心；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3、愿意从事销售或学术推广工作。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个月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联系人：</w:t>
      </w:r>
      <w:r>
        <w:rPr>
          <w:rFonts w:hint="eastAsia" w:ascii="仿宋_GB2312" w:hAnsi="仿宋_GB2312" w:eastAsia="仿宋_GB2312" w:cs="仿宋_GB2312"/>
          <w:lang w:eastAsia="zh-CN"/>
        </w:rPr>
        <w:t>曾小姐</w:t>
      </w:r>
      <w:r>
        <w:rPr>
          <w:rFonts w:hint="eastAsia" w:ascii="仿宋_GB2312" w:hAnsi="仿宋_GB2312" w:eastAsia="仿宋_GB2312" w:cs="仿宋_GB2312"/>
        </w:rPr>
        <w:t>，联系电话：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18928163158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6DC1"/>
    <w:rsid w:val="03D96B90"/>
    <w:rsid w:val="083541D5"/>
    <w:rsid w:val="098D6DC1"/>
    <w:rsid w:val="0AA616BB"/>
    <w:rsid w:val="15E46257"/>
    <w:rsid w:val="229319CC"/>
    <w:rsid w:val="38EA252C"/>
    <w:rsid w:val="3DE242A5"/>
    <w:rsid w:val="44F9431F"/>
    <w:rsid w:val="45475B90"/>
    <w:rsid w:val="470A03A4"/>
    <w:rsid w:val="54572F8C"/>
    <w:rsid w:val="579A45CC"/>
    <w:rsid w:val="650D2F0E"/>
    <w:rsid w:val="691E23F6"/>
    <w:rsid w:val="783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2022-06-13T08:42:00Z</dcterms:created>
  <dc:creator>刘泽宇</dc:creator>
  <cp:lastModifiedBy>何国豪</cp:lastModifiedBy>
  <cp:lastPrinted>2022-06-14T07:44:00Z</cp:lastPrinted>
  <dcterms:modified xsi:type="dcterms:W3CDTF">2023-06-12T06:26:08Z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EA6CBCFFD1324D8B9B8337295B79FC96</vt:lpwstr>
  </property>
</Properties>
</file>