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pacing w:val="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12"/>
          <w:sz w:val="24"/>
          <w:szCs w:val="24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6"/>
        <w:jc w:val="left"/>
        <w:textAlignment w:val="auto"/>
        <w:rPr>
          <w:rFonts w:hint="eastAsia" w:ascii="方正小标宋_GBK" w:hAnsi="方正小标宋_GBK" w:eastAsia="方正小标宋_GBK" w:cs="方正小标宋_GBK"/>
          <w:spacing w:val="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2"/>
          <w:sz w:val="32"/>
          <w:szCs w:val="32"/>
          <w:lang w:val="en-US" w:eastAsia="zh-CN"/>
        </w:rPr>
        <w:t>中山市公安局所属事业单位2022年公开招聘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48" w:firstLineChars="450"/>
        <w:jc w:val="left"/>
        <w:textAlignment w:val="auto"/>
        <w:rPr>
          <w:rFonts w:hint="eastAsia" w:ascii="方正小标宋_GBK" w:hAnsi="方正小标宋_GBK" w:eastAsia="方正小标宋_GBK" w:cs="方正小标宋_GBK"/>
          <w:spacing w:val="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2"/>
          <w:sz w:val="32"/>
          <w:szCs w:val="32"/>
          <w:lang w:val="en-US" w:eastAsia="zh-CN"/>
        </w:rPr>
        <w:t>事业单位人员拟聘人员名单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48" w:firstLineChars="450"/>
        <w:jc w:val="left"/>
        <w:textAlignment w:val="auto"/>
        <w:rPr>
          <w:rFonts w:hint="eastAsia" w:ascii="方正小标宋_GBK" w:hAnsi="方正小标宋_GBK" w:eastAsia="方正小标宋_GBK" w:cs="方正小标宋_GBK"/>
          <w:spacing w:val="12"/>
          <w:sz w:val="32"/>
          <w:szCs w:val="32"/>
          <w:lang w:val="en-US" w:eastAsia="zh-CN"/>
        </w:rPr>
      </w:pPr>
    </w:p>
    <w:tbl>
      <w:tblPr>
        <w:tblStyle w:val="4"/>
        <w:tblW w:w="10028" w:type="dxa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276"/>
        <w:gridCol w:w="1282"/>
        <w:gridCol w:w="1691"/>
        <w:gridCol w:w="1214"/>
        <w:gridCol w:w="831"/>
        <w:gridCol w:w="1719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27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28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21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8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8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中山市民警心理健康服务中心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综合管理</w:t>
            </w:r>
          </w:p>
        </w:tc>
        <w:tc>
          <w:tcPr>
            <w:tcW w:w="12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202201</w:t>
            </w:r>
          </w:p>
        </w:tc>
        <w:tc>
          <w:tcPr>
            <w:tcW w:w="16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202212240107</w:t>
            </w:r>
          </w:p>
        </w:tc>
        <w:tc>
          <w:tcPr>
            <w:tcW w:w="12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陈涵宇</w:t>
            </w:r>
          </w:p>
        </w:tc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7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华南师范大学</w:t>
            </w:r>
          </w:p>
        </w:tc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中山市民警心理健康服务中心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综合管理</w:t>
            </w:r>
          </w:p>
        </w:tc>
        <w:tc>
          <w:tcPr>
            <w:tcW w:w="12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202202</w:t>
            </w:r>
          </w:p>
        </w:tc>
        <w:tc>
          <w:tcPr>
            <w:tcW w:w="16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202212240203</w:t>
            </w:r>
          </w:p>
        </w:tc>
        <w:tc>
          <w:tcPr>
            <w:tcW w:w="12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麦志伟</w:t>
            </w:r>
          </w:p>
        </w:tc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云南大学</w:t>
            </w:r>
          </w:p>
        </w:tc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中山市公安局机关事务管理中心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医疗保健</w:t>
            </w:r>
          </w:p>
        </w:tc>
        <w:tc>
          <w:tcPr>
            <w:tcW w:w="12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202203</w:t>
            </w:r>
          </w:p>
        </w:tc>
        <w:tc>
          <w:tcPr>
            <w:tcW w:w="16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202212240303</w:t>
            </w:r>
          </w:p>
        </w:tc>
        <w:tc>
          <w:tcPr>
            <w:tcW w:w="12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张振</w:t>
            </w:r>
          </w:p>
        </w:tc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广州医科大学</w:t>
            </w:r>
          </w:p>
        </w:tc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8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624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624"/>
    <w:rPr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2023-06-09T02:49:13Z</dcterms:created>
  <dc:creator>Administrator</dc:creator>
  <cp:lastModifiedBy>罗世豪</cp:lastModifiedBy>
  <dcterms:modified xsi:type="dcterms:W3CDTF">2023-06-09T02:49:21Z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