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40" w:lineRule="exact"/>
        <w:ind w:left="750" w:leftChars="-200" w:right="-428" w:rightChars="-204" w:hanging="1170" w:hangingChars="266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石岐街道人才公寓退出资格申请表</w:t>
      </w:r>
    </w:p>
    <w:tbl>
      <w:tblPr>
        <w:tblStyle w:val="9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6"/>
        <w:gridCol w:w="377"/>
        <w:gridCol w:w="1314"/>
        <w:gridCol w:w="343"/>
        <w:gridCol w:w="555"/>
        <w:gridCol w:w="312"/>
        <w:gridCol w:w="242"/>
        <w:gridCol w:w="1172"/>
        <w:gridCol w:w="105"/>
        <w:gridCol w:w="382"/>
        <w:gridCol w:w="319"/>
        <w:gridCol w:w="1143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88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93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第一类市级重点人才：□顶尖人才、□特聘人才、□青年后备人才；</w:t>
            </w:r>
          </w:p>
          <w:p>
            <w:pPr>
              <w:pStyle w:val="3"/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第二类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街道急需人才：□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技术人才、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创新人才、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管理人才、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技能人才；</w:t>
            </w:r>
          </w:p>
          <w:p>
            <w:pPr>
              <w:pStyle w:val="3"/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第三类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市级及以上政府部门派驻本街道任（挂）职，非本街道财政供养的人员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第四类其他人才。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单位负责人姓名和手机号码</w:t>
            </w:r>
          </w:p>
        </w:tc>
        <w:tc>
          <w:tcPr>
            <w:tcW w:w="3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是否机关事业单位人员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配偶是否符合配租条件</w:t>
            </w:r>
          </w:p>
        </w:tc>
        <w:tc>
          <w:tcPr>
            <w:tcW w:w="3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无配偶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12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配偶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龄</w:t>
            </w:r>
          </w:p>
        </w:tc>
        <w:tc>
          <w:tcPr>
            <w:tcW w:w="38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申请人声明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已知悉相关政策要求，本人（或本人及配偶）在本市范围内无购房，未同时享受市级或街道本级财政发放的安家补贴、购房补助或相似形式的住房优惠政策。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所提供的信息内容以及相关证明文件均完整、真实有效，如有不实，本人愿意承担一切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相关法律责任。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申请人（签字）：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用人单位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同意申请。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经手人（签字）              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盖 章：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党建办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同意申请。</w:t>
            </w:r>
          </w:p>
          <w:p>
            <w:pPr>
              <w:pStyle w:val="3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ind w:left="0" w:leftChars="0" w:right="-108" w:righ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经办人：          年   月   日</w:t>
            </w:r>
          </w:p>
          <w:p>
            <w:pPr>
              <w:pStyle w:val="3"/>
              <w:ind w:left="0" w:lef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ind w:left="0" w:leftChars="0" w:right="480" w:firstLine="638" w:firstLineChars="228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公资中心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办理意见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已办理退租手续。</w:t>
            </w:r>
          </w:p>
          <w:p>
            <w:pPr>
              <w:pStyle w:val="3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ind w:left="0" w:leftChars="0" w:right="-108" w:righ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经办人：          年   月   日</w:t>
            </w:r>
          </w:p>
          <w:p>
            <w:pPr>
              <w:pStyle w:val="3"/>
              <w:ind w:left="0" w:lef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ind w:left="0" w:leftChars="0" w:right="480" w:firstLine="638" w:firstLineChars="22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公资公司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办理意见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已办理退租手续。</w:t>
            </w:r>
          </w:p>
          <w:p>
            <w:pPr>
              <w:pStyle w:val="3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ind w:left="0" w:leftChars="0" w:right="-108" w:righ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经办人：          年   月   日</w:t>
            </w:r>
          </w:p>
          <w:p>
            <w:pPr>
              <w:pStyle w:val="3"/>
              <w:ind w:left="0" w:lef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ind w:left="0" w:leftChars="0" w:right="480" w:rightChars="0" w:firstLine="638" w:firstLineChars="22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</w:tr>
    </w:tbl>
    <w:p>
      <w:pPr>
        <w:rPr>
          <w:b/>
          <w:bCs/>
        </w:rPr>
      </w:pPr>
    </w:p>
    <w:p>
      <w:pPr>
        <w:spacing w:line="400" w:lineRule="exact"/>
        <w:ind w:left="-619" w:leftChars="-295" w:right="-108" w:righ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备注：此表一式三份，党建办、公资中心和公资公司各执1份。</w:t>
      </w:r>
    </w:p>
    <w:p>
      <w:pPr>
        <w:pStyle w:val="3"/>
        <w:ind w:left="0" w:leftChars="0" w:firstLine="0" w:firstLineChars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B3CE7"/>
    <w:rsid w:val="0003020F"/>
    <w:rsid w:val="000B275C"/>
    <w:rsid w:val="000C1452"/>
    <w:rsid w:val="000F74B3"/>
    <w:rsid w:val="00111F79"/>
    <w:rsid w:val="001A4710"/>
    <w:rsid w:val="001B33E1"/>
    <w:rsid w:val="00272F8C"/>
    <w:rsid w:val="002E4556"/>
    <w:rsid w:val="00311FC8"/>
    <w:rsid w:val="00334992"/>
    <w:rsid w:val="0034587C"/>
    <w:rsid w:val="003913C3"/>
    <w:rsid w:val="003A0D10"/>
    <w:rsid w:val="004115E1"/>
    <w:rsid w:val="00454946"/>
    <w:rsid w:val="00481BE6"/>
    <w:rsid w:val="004E319A"/>
    <w:rsid w:val="004E4B7F"/>
    <w:rsid w:val="00507F00"/>
    <w:rsid w:val="00577C0B"/>
    <w:rsid w:val="005D58C8"/>
    <w:rsid w:val="00604755"/>
    <w:rsid w:val="006223CD"/>
    <w:rsid w:val="006839DA"/>
    <w:rsid w:val="0069420A"/>
    <w:rsid w:val="006B2218"/>
    <w:rsid w:val="006C4236"/>
    <w:rsid w:val="006E6D94"/>
    <w:rsid w:val="00793A21"/>
    <w:rsid w:val="00850053"/>
    <w:rsid w:val="00866EB0"/>
    <w:rsid w:val="00873A4E"/>
    <w:rsid w:val="00884287"/>
    <w:rsid w:val="008D67A5"/>
    <w:rsid w:val="00A807E8"/>
    <w:rsid w:val="00A903ED"/>
    <w:rsid w:val="00B56A78"/>
    <w:rsid w:val="00B733F3"/>
    <w:rsid w:val="00C45EF3"/>
    <w:rsid w:val="00CB0B48"/>
    <w:rsid w:val="00CD0DC0"/>
    <w:rsid w:val="00CD264A"/>
    <w:rsid w:val="00D543D4"/>
    <w:rsid w:val="00D55C64"/>
    <w:rsid w:val="00D86554"/>
    <w:rsid w:val="00DF7E2E"/>
    <w:rsid w:val="00E33BAB"/>
    <w:rsid w:val="00E70FC1"/>
    <w:rsid w:val="00E85E9E"/>
    <w:rsid w:val="00F87019"/>
    <w:rsid w:val="00FA532E"/>
    <w:rsid w:val="00FF0571"/>
    <w:rsid w:val="00FF419E"/>
    <w:rsid w:val="0286581C"/>
    <w:rsid w:val="042779B2"/>
    <w:rsid w:val="04A5180D"/>
    <w:rsid w:val="04D645C3"/>
    <w:rsid w:val="05D8531D"/>
    <w:rsid w:val="07E07493"/>
    <w:rsid w:val="08A721BB"/>
    <w:rsid w:val="08CA5213"/>
    <w:rsid w:val="09D16488"/>
    <w:rsid w:val="09DF575F"/>
    <w:rsid w:val="0A272AE5"/>
    <w:rsid w:val="0A8B4A1A"/>
    <w:rsid w:val="0AB115FF"/>
    <w:rsid w:val="0AB15AB8"/>
    <w:rsid w:val="0B7E2BBA"/>
    <w:rsid w:val="0CFE43E5"/>
    <w:rsid w:val="0E3625EB"/>
    <w:rsid w:val="0EC36215"/>
    <w:rsid w:val="0F524327"/>
    <w:rsid w:val="13CF6912"/>
    <w:rsid w:val="14323BF0"/>
    <w:rsid w:val="19685C05"/>
    <w:rsid w:val="1A613215"/>
    <w:rsid w:val="1AC85A90"/>
    <w:rsid w:val="1ADF13C7"/>
    <w:rsid w:val="1AE21808"/>
    <w:rsid w:val="1C1F5CED"/>
    <w:rsid w:val="1CD40942"/>
    <w:rsid w:val="1CFA512A"/>
    <w:rsid w:val="1D28037F"/>
    <w:rsid w:val="1DC16B17"/>
    <w:rsid w:val="1E6C2F1A"/>
    <w:rsid w:val="1EA104AA"/>
    <w:rsid w:val="1EF2205E"/>
    <w:rsid w:val="1F406C4F"/>
    <w:rsid w:val="20496555"/>
    <w:rsid w:val="23F711B5"/>
    <w:rsid w:val="2445029B"/>
    <w:rsid w:val="24CF5E4F"/>
    <w:rsid w:val="255E2395"/>
    <w:rsid w:val="27204688"/>
    <w:rsid w:val="29B57FC2"/>
    <w:rsid w:val="2BA931A3"/>
    <w:rsid w:val="2C573944"/>
    <w:rsid w:val="2DEF3878"/>
    <w:rsid w:val="2E4C2B24"/>
    <w:rsid w:val="2E9E77C8"/>
    <w:rsid w:val="2EF55291"/>
    <w:rsid w:val="30BD5090"/>
    <w:rsid w:val="311C54D9"/>
    <w:rsid w:val="3156529B"/>
    <w:rsid w:val="315A3C72"/>
    <w:rsid w:val="341D1A1C"/>
    <w:rsid w:val="3490281F"/>
    <w:rsid w:val="37FE1DE7"/>
    <w:rsid w:val="39D73A91"/>
    <w:rsid w:val="3A8B3CE7"/>
    <w:rsid w:val="3B907621"/>
    <w:rsid w:val="3C37160E"/>
    <w:rsid w:val="3C3731F7"/>
    <w:rsid w:val="3F8250A5"/>
    <w:rsid w:val="41192692"/>
    <w:rsid w:val="43141405"/>
    <w:rsid w:val="437540D3"/>
    <w:rsid w:val="4670795C"/>
    <w:rsid w:val="47E239C5"/>
    <w:rsid w:val="47F741FA"/>
    <w:rsid w:val="48EE1BD5"/>
    <w:rsid w:val="4A7C7191"/>
    <w:rsid w:val="4CA6018E"/>
    <w:rsid w:val="4E283E0E"/>
    <w:rsid w:val="4E8A0043"/>
    <w:rsid w:val="4FF7595C"/>
    <w:rsid w:val="50526AB0"/>
    <w:rsid w:val="5070491E"/>
    <w:rsid w:val="50DF20A4"/>
    <w:rsid w:val="50E9291C"/>
    <w:rsid w:val="52C61924"/>
    <w:rsid w:val="54532DE2"/>
    <w:rsid w:val="54E064B9"/>
    <w:rsid w:val="55B15EDC"/>
    <w:rsid w:val="567641E7"/>
    <w:rsid w:val="58EF4D8E"/>
    <w:rsid w:val="59C91EDB"/>
    <w:rsid w:val="5A980927"/>
    <w:rsid w:val="5B4800BC"/>
    <w:rsid w:val="5BDD0665"/>
    <w:rsid w:val="5CD31E7C"/>
    <w:rsid w:val="5DA80DF0"/>
    <w:rsid w:val="5DDC1489"/>
    <w:rsid w:val="61431C0F"/>
    <w:rsid w:val="661F2119"/>
    <w:rsid w:val="668E506C"/>
    <w:rsid w:val="67B94DCF"/>
    <w:rsid w:val="67EF0090"/>
    <w:rsid w:val="689D0140"/>
    <w:rsid w:val="69913065"/>
    <w:rsid w:val="69DC7CD5"/>
    <w:rsid w:val="6B0E64F0"/>
    <w:rsid w:val="6BF60B0A"/>
    <w:rsid w:val="70646832"/>
    <w:rsid w:val="74200317"/>
    <w:rsid w:val="74B00B71"/>
    <w:rsid w:val="74DD36B2"/>
    <w:rsid w:val="768D5401"/>
    <w:rsid w:val="76A9289E"/>
    <w:rsid w:val="77260179"/>
    <w:rsid w:val="786C61E2"/>
    <w:rsid w:val="79212991"/>
    <w:rsid w:val="7B232BA7"/>
    <w:rsid w:val="7C424D15"/>
    <w:rsid w:val="7D1B25C4"/>
    <w:rsid w:val="7D236B22"/>
    <w:rsid w:val="7E142070"/>
    <w:rsid w:val="7E2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  <w:style w:type="paragraph" w:styleId="3">
    <w:name w:val="Body Text"/>
    <w:basedOn w:val="1"/>
    <w:qFormat/>
    <w:uiPriority w:val="0"/>
    <w:pPr>
      <w:ind w:left="20"/>
    </w:pPr>
    <w:rPr>
      <w:rFonts w:ascii="宋体" w:hAnsi="宋体" w:cs="宋体"/>
      <w:sz w:val="32"/>
      <w:szCs w:val="32"/>
    </w:rPr>
  </w:style>
  <w:style w:type="paragraph" w:styleId="4">
    <w:name w:val="Body Text Inden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337AB7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7AB7"/>
      <w:u w:val="none"/>
    </w:rPr>
  </w:style>
  <w:style w:type="character" w:styleId="16">
    <w:name w:val="HTML Code"/>
    <w:basedOn w:val="11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9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16"/>
    <w:basedOn w:val="11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横栏镇政府</Company>
  <Pages>13</Pages>
  <Words>709</Words>
  <Characters>4047</Characters>
  <Lines>33</Lines>
  <Paragraphs>9</Paragraphs>
  <TotalTime>1</TotalTime>
  <ScaleCrop>false</ScaleCrop>
  <LinksUpToDate>false</LinksUpToDate>
  <CharactersWithSpaces>4747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2022-08-05T16:40:00Z</dcterms:created>
  <dc:creator>小爽</dc:creator>
  <cp:lastModifiedBy>罗海乐</cp:lastModifiedBy>
  <cp:lastPrinted>2022-05-05T01:26:00Z</cp:lastPrinted>
  <dcterms:modified xsi:type="dcterms:W3CDTF">2022-12-21T06:59:34Z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63B64A939038478BA25490B57FA15607</vt:lpwstr>
  </property>
</Properties>
</file>