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color w:val="auto"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84"/>
          <w:szCs w:val="84"/>
          <w:lang w:eastAsia="zh-CN"/>
        </w:rPr>
        <w:t>中山市</w:t>
      </w:r>
      <w:r>
        <w:rPr>
          <w:rFonts w:hint="eastAsia" w:ascii="宋体" w:hAnsi="宋体" w:eastAsia="宋体" w:cs="宋体"/>
          <w:b/>
          <w:color w:val="auto"/>
          <w:kern w:val="0"/>
          <w:sz w:val="84"/>
          <w:szCs w:val="84"/>
        </w:rPr>
        <w:t>家庭应急物资储备建议清单</w:t>
      </w:r>
      <w:r>
        <w:rPr>
          <w:rFonts w:hint="eastAsia" w:ascii="宋体" w:hAnsi="宋体" w:eastAsia="宋体" w:cs="宋体"/>
          <w:b/>
          <w:color w:val="auto"/>
          <w:kern w:val="0"/>
          <w:sz w:val="84"/>
          <w:szCs w:val="84"/>
          <w:lang w:val="en-US" w:eastAsia="zh-CN"/>
        </w:rPr>
        <w:t>1.0版</w:t>
      </w:r>
    </w:p>
    <w:p>
      <w:pPr>
        <w:jc w:val="center"/>
        <w:rPr>
          <w:rFonts w:hint="eastAsia" w:ascii="宋体" w:hAnsi="宋体" w:eastAsia="宋体" w:cs="宋体"/>
          <w:b/>
          <w:color w:val="auto"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84"/>
          <w:szCs w:val="84"/>
          <w:lang w:val="en-US" w:eastAsia="zh-CN"/>
        </w:rPr>
        <w:t>（征求意见稿）</w:t>
      </w:r>
    </w:p>
    <w:p>
      <w:pPr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  <w:t>中山市应急管理局</w:t>
      </w:r>
    </w:p>
    <w:p>
      <w:pPr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lang w:val="en-US" w:eastAsia="zh-CN"/>
        </w:rPr>
        <w:t>2022年4月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color w:val="auto"/>
          <w:kern w:val="0"/>
          <w:sz w:val="32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  <w:t>中山市</w:t>
      </w:r>
      <w:r>
        <w:rPr>
          <w:rFonts w:hint="eastAsia" w:ascii="宋体" w:hAnsi="宋体" w:eastAsia="宋体" w:cs="宋体"/>
          <w:b/>
          <w:color w:val="auto"/>
          <w:kern w:val="0"/>
          <w:sz w:val="32"/>
        </w:rPr>
        <w:t>家庭应急物资储备建议清单</w:t>
      </w:r>
      <w:r>
        <w:rPr>
          <w:rFonts w:hint="eastAsia" w:ascii="宋体" w:hAnsi="宋体" w:eastAsia="宋体" w:cs="宋体"/>
          <w:b/>
          <w:color w:val="auto"/>
          <w:kern w:val="0"/>
          <w:sz w:val="32"/>
          <w:lang w:val="en-US" w:eastAsia="zh-CN"/>
        </w:rPr>
        <w:t>1.0版</w:t>
      </w:r>
      <w:r>
        <w:rPr>
          <w:rFonts w:hint="eastAsia" w:ascii="宋体" w:hAnsi="宋体" w:eastAsia="宋体" w:cs="宋体"/>
          <w:b/>
          <w:color w:val="auto"/>
          <w:kern w:val="0"/>
          <w:sz w:val="32"/>
        </w:rPr>
        <w:t>（基础版）</w:t>
      </w:r>
    </w:p>
    <w:p>
      <w:pPr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  <w:t>初稿</w:t>
      </w:r>
    </w:p>
    <w:tbl>
      <w:tblPr>
        <w:tblStyle w:val="4"/>
        <w:tblW w:w="88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35"/>
        <w:gridCol w:w="2115"/>
        <w:gridCol w:w="3705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分类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物品名称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相关说明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适用灾害类型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0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应急物品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多功能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手摇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发电手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电筒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具备收音功能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满足紧急照明、紧急求救需要，能手摇发电，具备对手机充电、收音机、按键可触发报警声音等功能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多灾种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雨衣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用于防风防雨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气象灾害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救生哨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用于救援呼救，可吹出高频求救信号</w:t>
            </w:r>
          </w:p>
        </w:tc>
        <w:tc>
          <w:tcPr>
            <w:tcW w:w="14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多灾种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0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应急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保温毯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具有保温、防水、防潮、反光警示等功能</w:t>
            </w:r>
          </w:p>
        </w:tc>
        <w:tc>
          <w:tcPr>
            <w:tcW w:w="14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7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饮用水和食品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包括瓶/桶装水、压缩饼干、干脆面、巧克力、罐头等，用于补充身体水分和营养</w:t>
            </w:r>
          </w:p>
        </w:tc>
        <w:tc>
          <w:tcPr>
            <w:tcW w:w="14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07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个人清洁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用品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毛巾、纸巾、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卫生湿巾等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用于清洁个人卫生</w:t>
            </w:r>
          </w:p>
        </w:tc>
        <w:tc>
          <w:tcPr>
            <w:tcW w:w="1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07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应急工具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防烟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面罩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消防过滤式自救呼吸器，用于火灾逃生</w:t>
            </w:r>
          </w:p>
        </w:tc>
        <w:tc>
          <w:tcPr>
            <w:tcW w:w="14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火灾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07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灭火器/防火毯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用于扑灭油锅火等，起隔离热源及火焰作用或披覆在身上逃生</w:t>
            </w:r>
          </w:p>
        </w:tc>
        <w:tc>
          <w:tcPr>
            <w:tcW w:w="14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07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烟雾报警器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用于烟雾警示</w:t>
            </w:r>
          </w:p>
        </w:tc>
        <w:tc>
          <w:tcPr>
            <w:tcW w:w="14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07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应急逃生绳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（套装）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用于捆绑，牵引，应急逃生等</w:t>
            </w:r>
          </w:p>
        </w:tc>
        <w:tc>
          <w:tcPr>
            <w:tcW w:w="14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多灾种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07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防滑耐磨手套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具有防割、防滑、耐磨、透气特点</w:t>
            </w:r>
          </w:p>
        </w:tc>
        <w:tc>
          <w:tcPr>
            <w:tcW w:w="14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07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多功能组合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工具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包括刀锯、螺丝刀、钢钳、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剪刀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等组合功能，用于切割、拧转以及夹断物件</w:t>
            </w:r>
          </w:p>
        </w:tc>
        <w:tc>
          <w:tcPr>
            <w:tcW w:w="14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807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应急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药物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常用医药品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包括止血止痛药、抗感染、抗感冒、抗腹泻类非处方药（少量）、以及防暑降温药品等，用于止血止痛、抵抗感染、感冒、腹泻和中暑等</w:t>
            </w:r>
          </w:p>
        </w:tc>
        <w:tc>
          <w:tcPr>
            <w:tcW w:w="14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创伤包扎用品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包括碘伏棉棒、酒精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棉片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、创可贴、纱布绷带等，用于处理伤口、消毒、杀菌和外伤包扎等</w:t>
            </w:r>
          </w:p>
        </w:tc>
        <w:tc>
          <w:tcPr>
            <w:tcW w:w="1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防疫用品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包括医用口罩，防护手套等，防止传染病传播，应对突发公共卫生事件</w:t>
            </w:r>
          </w:p>
        </w:tc>
        <w:tc>
          <w:tcPr>
            <w:tcW w:w="1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辅助用品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外包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宜采用双肩背包、有荧光材料等便携式外包，可在突发事件中解放双手</w:t>
            </w:r>
          </w:p>
        </w:tc>
        <w:tc>
          <w:tcPr>
            <w:tcW w:w="1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color w:val="auto"/>
          <w:kern w:val="0"/>
          <w:sz w:val="32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lang w:eastAsia="zh-CN"/>
        </w:rPr>
        <w:t>以上物品符合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T/IAEMGD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102-2021《家庭应急包》团体标准</w:t>
      </w:r>
      <w:r>
        <w:rPr>
          <w:rFonts w:hint="eastAsia" w:ascii="宋体" w:hAnsi="宋体" w:eastAsia="宋体" w:cs="宋体"/>
          <w:b/>
          <w:color w:val="auto"/>
          <w:kern w:val="0"/>
          <w:sz w:val="32"/>
        </w:rPr>
        <w:br w:type="page"/>
      </w:r>
    </w:p>
    <w:p>
      <w:pPr>
        <w:jc w:val="center"/>
        <w:rPr>
          <w:rFonts w:hint="eastAsia" w:ascii="宋体" w:hAnsi="宋体" w:eastAsia="宋体" w:cs="宋体"/>
          <w:b/>
          <w:color w:val="auto"/>
          <w:kern w:val="0"/>
          <w:sz w:val="32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  <w:t>中山市</w:t>
      </w:r>
      <w:r>
        <w:rPr>
          <w:rFonts w:hint="eastAsia" w:ascii="宋体" w:hAnsi="宋体" w:eastAsia="宋体" w:cs="宋体"/>
          <w:b/>
          <w:color w:val="auto"/>
          <w:kern w:val="0"/>
          <w:sz w:val="32"/>
        </w:rPr>
        <w:t>家庭应急物资储备建议清单</w:t>
      </w:r>
      <w:r>
        <w:rPr>
          <w:rFonts w:hint="eastAsia" w:ascii="宋体" w:hAnsi="宋体" w:eastAsia="宋体" w:cs="宋体"/>
          <w:b/>
          <w:color w:val="auto"/>
          <w:kern w:val="0"/>
          <w:sz w:val="32"/>
          <w:lang w:val="en-US" w:eastAsia="zh-CN"/>
        </w:rPr>
        <w:t>1.0版</w:t>
      </w:r>
      <w:r>
        <w:rPr>
          <w:rFonts w:hint="eastAsia" w:ascii="宋体" w:hAnsi="宋体" w:eastAsia="宋体" w:cs="宋体"/>
          <w:b/>
          <w:color w:val="auto"/>
          <w:kern w:val="0"/>
          <w:sz w:val="32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  <w:t>扩充</w:t>
      </w:r>
      <w:r>
        <w:rPr>
          <w:rFonts w:hint="eastAsia" w:ascii="宋体" w:hAnsi="宋体" w:eastAsia="宋体" w:cs="宋体"/>
          <w:b/>
          <w:color w:val="auto"/>
          <w:kern w:val="0"/>
          <w:sz w:val="32"/>
        </w:rPr>
        <w:t>版）</w:t>
      </w:r>
    </w:p>
    <w:p>
      <w:pPr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lang w:eastAsia="zh-CN"/>
        </w:rPr>
        <w:t>初稿</w:t>
      </w:r>
    </w:p>
    <w:tbl>
      <w:tblPr>
        <w:tblStyle w:val="4"/>
        <w:tblW w:w="8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480"/>
        <w:gridCol w:w="720"/>
        <w:gridCol w:w="3656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物品大类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物品小类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物品名称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适用灾害类型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应急物品－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水和食品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饮用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水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瓶装水或桶装水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多灾种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食品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饼干或压缩饼干、干脆面、巧克力等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罐头等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维生素补充剂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特殊人群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食品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婴儿奶粉、儿童特殊食品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老年人特殊食品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其他：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高血压、高血糖患者食品等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应急物品－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生活用品</w:t>
            </w:r>
          </w:p>
        </w:tc>
        <w:tc>
          <w:tcPr>
            <w:tcW w:w="14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洗漱用品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毛巾、牙膏、牙刷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多灾种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洗发水、沐浴露、香皂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手动剃须刀等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衣物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备用内衣裤、轻便贴身衣物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防水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鞋、拖鞋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帽子、手套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女性用品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孕妇用品、卫生巾等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其他个人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用品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奶粉奶瓶套装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儿童图书、玩具等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婴儿、成人尿不湿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隐形眼镜眼药水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防疫用品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防护口罩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、手套、面屏、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防护服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75%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酒精（含喷雾器）、消毒湿巾、免洗凝胶等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其他生活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用品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驱蚊剂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消毒液、漂白剂等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收纳袋、塑胶袋、垃圾袋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3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应急物品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－生存求救用品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求救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联络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用品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手摇收音机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便携式收音机（带备用电池）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多灾种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救生哨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反光衣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生存救助用品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多功能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手摇手电/便携式手电（带备用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电池）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应急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保温毯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雨衣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气象灾害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应急工具</w:t>
            </w:r>
          </w:p>
        </w:tc>
        <w:tc>
          <w:tcPr>
            <w:tcW w:w="14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生存救助工具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防烟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面罩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火灾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31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灭火器/防火毯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应急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工具</w:t>
            </w:r>
          </w:p>
        </w:tc>
        <w:tc>
          <w:tcPr>
            <w:tcW w:w="14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生存救助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工具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烟雾报警器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火灾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救生衣、救生圈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气象灾害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34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多功能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组合工具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多灾种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35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安全锤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防风防水火柴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长明蜡烛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逃生工具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应急逃生绳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（套装）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高楼逃生缓降器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火灾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防滑耐磨手套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  <w:t>多灾种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应急药物</w:t>
            </w:r>
          </w:p>
        </w:tc>
        <w:tc>
          <w:tcPr>
            <w:tcW w:w="14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清洁消毒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用品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41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碘伏棉棒/酒精棉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片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42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清洁湿巾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包扎用品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创可贴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44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医用纱布块/纱布卷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45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医用弹性绷带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46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三角绷带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47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止血带/压脉带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辅助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工具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48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剪刀/镊子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49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医用橡胶手套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医用纸胶带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51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棉花球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52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体温计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53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血压计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血糖仪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常用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药品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抗感冒类药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抗过敏药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消炎止痛药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胃肠道药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抗菌软膏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60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风油精、烧伤膏等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家庭成员特殊药品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61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心脏病药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其它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慢性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疾病常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用药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应急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文件资料</w:t>
            </w:r>
          </w:p>
        </w:tc>
        <w:tc>
          <w:tcPr>
            <w:tcW w:w="14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家庭成员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信息资料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身份证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多灾种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64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户口本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65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机动车驾驶证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、行驶证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66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出生证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67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结婚证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应急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物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68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适量现金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69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银行卡、存折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紧急联络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方式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70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家庭紧急联络单（电话联系表）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71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保险单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72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紧急联系卡（建议正面附家庭成员照片、血型、常见疾病等情况，反面附家庭住址、家属联系方式、应急部门联系电话和紧急联络人联系方式）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应急知识学习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73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应急手册（含各类灾害的应对方法，以及各种应急避险与自救互救的知识）</w:t>
            </w:r>
          </w:p>
        </w:tc>
        <w:tc>
          <w:tcPr>
            <w:tcW w:w="16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  <w:t>多灾种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3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74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减灾工具书（通过游戏、互动、图片等展示形式，一家人一起在玩乐中学习安全知识）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  <w:t>辅助用品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外包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75</w:t>
            </w:r>
          </w:p>
        </w:tc>
        <w:tc>
          <w:tcPr>
            <w:tcW w:w="36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有荧光材料的双肩背包</w:t>
            </w:r>
          </w:p>
        </w:tc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outlineLvl w:val="9"/>
        <w:rPr>
          <w:rFonts w:hint="eastAsia" w:ascii="宋体" w:hAnsi="宋体" w:eastAsia="宋体" w:cs="宋体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8079A"/>
    <w:rsid w:val="03452B43"/>
    <w:rsid w:val="0610411E"/>
    <w:rsid w:val="08D57BD0"/>
    <w:rsid w:val="0ABB0EB7"/>
    <w:rsid w:val="0F5F741B"/>
    <w:rsid w:val="13CF3AB9"/>
    <w:rsid w:val="14F6648F"/>
    <w:rsid w:val="16B5580C"/>
    <w:rsid w:val="2486302A"/>
    <w:rsid w:val="256D7E3B"/>
    <w:rsid w:val="28966198"/>
    <w:rsid w:val="2C792AFC"/>
    <w:rsid w:val="32A8079A"/>
    <w:rsid w:val="36F660E7"/>
    <w:rsid w:val="37135440"/>
    <w:rsid w:val="3FE62D09"/>
    <w:rsid w:val="40E41EF9"/>
    <w:rsid w:val="46A65B82"/>
    <w:rsid w:val="46DB74EC"/>
    <w:rsid w:val="498F71B8"/>
    <w:rsid w:val="4CC26B3A"/>
    <w:rsid w:val="4F606D5B"/>
    <w:rsid w:val="54340170"/>
    <w:rsid w:val="566A5FCA"/>
    <w:rsid w:val="58B31E1A"/>
    <w:rsid w:val="62BD2580"/>
    <w:rsid w:val="63813E5E"/>
    <w:rsid w:val="63A27A0A"/>
    <w:rsid w:val="64EE0236"/>
    <w:rsid w:val="65434DD5"/>
    <w:rsid w:val="6821626A"/>
    <w:rsid w:val="69322DC1"/>
    <w:rsid w:val="6DCE3141"/>
    <w:rsid w:val="768A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1565</Words>
  <Characters>1658</Characters>
  <Lines>0</Lines>
  <Paragraphs>0</Paragraphs>
  <TotalTime>7</TotalTime>
  <ScaleCrop>false</ScaleCrop>
  <LinksUpToDate>false</LinksUpToDate>
  <CharactersWithSpaces>1659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2020-11-30T08:47:00Z</dcterms:created>
  <dc:creator>罗峥</dc:creator>
  <cp:lastModifiedBy>梁炫男</cp:lastModifiedBy>
  <cp:lastPrinted>2022-04-19T00:15:00Z</cp:lastPrinted>
  <dcterms:modified xsi:type="dcterms:W3CDTF">2022-04-20T02:52:43Z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A0FBE05DD7E34F60866CB22E74000362</vt:lpwstr>
  </property>
</Properties>
</file>