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2854" w:rsidRDefault="00A32854" w:rsidP="00A32854">
      <w:pPr>
        <w:rPr>
          <w:rFonts w:hint="eastAsia"/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附件：</w:t>
      </w:r>
    </w:p>
    <w:p w:rsidR="00A32854" w:rsidRDefault="00A32854" w:rsidP="00A32854"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中山市小</w:t>
      </w:r>
      <w:proofErr w:type="gramStart"/>
      <w:r>
        <w:rPr>
          <w:rFonts w:hint="eastAsia"/>
          <w:b/>
          <w:bCs/>
          <w:sz w:val="28"/>
          <w:szCs w:val="28"/>
        </w:rPr>
        <w:t>微出口</w:t>
      </w:r>
      <w:proofErr w:type="gramEnd"/>
      <w:r>
        <w:rPr>
          <w:rFonts w:hint="eastAsia"/>
          <w:b/>
          <w:bCs/>
          <w:sz w:val="28"/>
          <w:szCs w:val="28"/>
        </w:rPr>
        <w:t>企业线上申领出口信保保单流程：</w:t>
      </w:r>
    </w:p>
    <w:p w:rsidR="00A32854" w:rsidRDefault="00A32854" w:rsidP="00A32854">
      <w:pPr>
        <w:numPr>
          <w:ilvl w:val="0"/>
          <w:numId w:val="1"/>
        </w:numPr>
        <w:spacing w:beforeLines="50"/>
        <w:rPr>
          <w:b/>
          <w:bCs/>
        </w:rPr>
      </w:pPr>
      <w:r>
        <w:rPr>
          <w:rFonts w:hint="eastAsia"/>
          <w:b/>
          <w:bCs/>
        </w:rPr>
        <w:t>中山市小</w:t>
      </w:r>
      <w:proofErr w:type="gramStart"/>
      <w:r>
        <w:rPr>
          <w:rFonts w:hint="eastAsia"/>
          <w:b/>
          <w:bCs/>
        </w:rPr>
        <w:t>微出口企业可线</w:t>
      </w:r>
      <w:proofErr w:type="gramEnd"/>
      <w:r>
        <w:rPr>
          <w:rFonts w:hint="eastAsia"/>
          <w:b/>
          <w:bCs/>
        </w:rPr>
        <w:t>上申领政策，无需缴纳保费，足不出户便可实现出口信用风险保障，保障金额最高可达</w:t>
      </w:r>
      <w:r>
        <w:rPr>
          <w:rFonts w:hint="eastAsia"/>
          <w:b/>
          <w:bCs/>
        </w:rPr>
        <w:t>100</w:t>
      </w:r>
      <w:r>
        <w:rPr>
          <w:rFonts w:hint="eastAsia"/>
          <w:b/>
          <w:bCs/>
        </w:rPr>
        <w:t>万元！</w:t>
      </w:r>
    </w:p>
    <w:p w:rsidR="00A32854" w:rsidRDefault="00A32854" w:rsidP="00A32854">
      <w:pPr>
        <w:numPr>
          <w:ilvl w:val="0"/>
          <w:numId w:val="1"/>
        </w:numPr>
        <w:rPr>
          <w:b/>
          <w:bCs/>
        </w:rPr>
      </w:pPr>
      <w:r>
        <w:rPr>
          <w:rFonts w:hint="eastAsia"/>
          <w:b/>
          <w:bCs/>
        </w:rPr>
        <w:t>政策申领主体：</w:t>
      </w:r>
      <w:r>
        <w:rPr>
          <w:rFonts w:hint="eastAsia"/>
          <w:b/>
          <w:bCs/>
        </w:rPr>
        <w:t>2021</w:t>
      </w:r>
      <w:r>
        <w:rPr>
          <w:rFonts w:hint="eastAsia"/>
          <w:b/>
          <w:bCs/>
        </w:rPr>
        <w:t>年自主报关金额不超过</w:t>
      </w:r>
      <w:r>
        <w:rPr>
          <w:rFonts w:hint="eastAsia"/>
          <w:b/>
          <w:bCs/>
        </w:rPr>
        <w:t>300</w:t>
      </w:r>
      <w:r>
        <w:rPr>
          <w:rFonts w:hint="eastAsia"/>
          <w:b/>
          <w:bCs/>
        </w:rPr>
        <w:t>万美元的中山市出口企业。</w:t>
      </w:r>
    </w:p>
    <w:p w:rsidR="00A32854" w:rsidRDefault="00A32854" w:rsidP="00A32854"/>
    <w:p w:rsidR="00A32854" w:rsidRDefault="00A32854" w:rsidP="00A32854">
      <w:r>
        <w:rPr>
          <w:rFonts w:hint="eastAsia"/>
        </w:rPr>
        <w:t>一、首先登录</w:t>
      </w:r>
      <w:proofErr w:type="gramStart"/>
      <w:r>
        <w:rPr>
          <w:rFonts w:hint="eastAsia"/>
        </w:rPr>
        <w:t>电子口岸</w:t>
      </w:r>
      <w:proofErr w:type="gramEnd"/>
      <w:r>
        <w:rPr>
          <w:rFonts w:hint="eastAsia"/>
        </w:rPr>
        <w:t>单一窗口</w:t>
      </w:r>
      <w:r>
        <w:rPr>
          <w:rFonts w:hint="eastAsia"/>
        </w:rPr>
        <w:t xml:space="preserve"> https://www.singlewindow.cn/</w:t>
      </w:r>
      <w:r>
        <w:rPr>
          <w:rFonts w:hint="eastAsia"/>
        </w:rPr>
        <w:t>，请注意今年已统一更换成国标版，不再使用往年广东版单一窗口。</w:t>
      </w:r>
    </w:p>
    <w:p w:rsidR="00A32854" w:rsidRDefault="00A32854" w:rsidP="00A32854">
      <w:r>
        <w:rPr>
          <w:noProof/>
        </w:rPr>
        <w:drawing>
          <wp:inline distT="0" distB="0" distL="0" distR="0">
            <wp:extent cx="5267325" cy="1657350"/>
            <wp:effectExtent l="19050" t="0" r="9525" b="0"/>
            <wp:docPr id="141" name="图片 1" descr="cd9b711ba1f5517ce35d4bf975d9e5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cd9b711ba1f5517ce35d4bf975d9e53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854" w:rsidRDefault="00A32854" w:rsidP="00A32854"/>
    <w:p w:rsidR="00A32854" w:rsidRDefault="00A32854" w:rsidP="00A32854">
      <w:r>
        <w:rPr>
          <w:rFonts w:hint="eastAsia"/>
        </w:rPr>
        <w:t>二、</w:t>
      </w:r>
      <w:r>
        <w:rPr>
          <w:rFonts w:hint="eastAsia"/>
          <w:b/>
          <w:bCs/>
        </w:rPr>
        <w:t>务必使用法人卡</w:t>
      </w:r>
      <w:r>
        <w:rPr>
          <w:rFonts w:hint="eastAsia"/>
        </w:rPr>
        <w:t>，选择卡介质登录，输入密码，如果系统提示安装控件则点击下载控件，安装时选择金税盘。</w:t>
      </w:r>
    </w:p>
    <w:p w:rsidR="00A32854" w:rsidRDefault="00A32854" w:rsidP="00A32854">
      <w:r>
        <w:rPr>
          <w:noProof/>
        </w:rPr>
        <w:drawing>
          <wp:inline distT="0" distB="0" distL="0" distR="0">
            <wp:extent cx="5267325" cy="1428750"/>
            <wp:effectExtent l="19050" t="0" r="9525" b="0"/>
            <wp:docPr id="142" name="图片 2" descr="212c007c825fafea6ffe004ec4c17d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212c007c825fafea6ffe004ec4c17d1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854" w:rsidRDefault="00A32854" w:rsidP="00A32854"/>
    <w:p w:rsidR="00A32854" w:rsidRDefault="00A32854" w:rsidP="00A32854">
      <w:r>
        <w:rPr>
          <w:rFonts w:hint="eastAsia"/>
        </w:rPr>
        <w:t>三、登录成功后，点击功能栏</w:t>
      </w:r>
      <w:r>
        <w:rPr>
          <w:rFonts w:hint="eastAsia"/>
          <w:b/>
          <w:bCs/>
        </w:rPr>
        <w:t>“金融服务</w:t>
      </w:r>
      <w:r>
        <w:rPr>
          <w:rFonts w:hint="eastAsia"/>
          <w:b/>
          <w:bCs/>
        </w:rPr>
        <w:t>-</w:t>
      </w:r>
      <w:r>
        <w:rPr>
          <w:rFonts w:hint="eastAsia"/>
          <w:b/>
          <w:bCs/>
        </w:rPr>
        <w:t>小微投保”</w:t>
      </w:r>
      <w:r>
        <w:rPr>
          <w:rFonts w:hint="eastAsia"/>
        </w:rPr>
        <w:t>进入确认界面</w:t>
      </w:r>
    </w:p>
    <w:p w:rsidR="00A32854" w:rsidRDefault="00A32854" w:rsidP="00A32854">
      <w:r>
        <w:rPr>
          <w:noProof/>
        </w:rPr>
        <w:drawing>
          <wp:inline distT="0" distB="0" distL="0" distR="0">
            <wp:extent cx="5267325" cy="1752600"/>
            <wp:effectExtent l="19050" t="0" r="9525" b="0"/>
            <wp:docPr id="143" name="图片 3" descr="5c28e1241aee914d9ef3d3c22ddeab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5c28e1241aee914d9ef3d3c22ddeabb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854" w:rsidRDefault="00A32854" w:rsidP="00A32854"/>
    <w:p w:rsidR="00A32854" w:rsidRDefault="00A32854" w:rsidP="00A32854">
      <w:r>
        <w:rPr>
          <w:rFonts w:hint="eastAsia"/>
        </w:rPr>
        <w:t>四、申领小</w:t>
      </w:r>
      <w:proofErr w:type="gramStart"/>
      <w:r>
        <w:rPr>
          <w:rFonts w:hint="eastAsia"/>
        </w:rPr>
        <w:t>微政策</w:t>
      </w:r>
      <w:proofErr w:type="gramEnd"/>
      <w:r>
        <w:rPr>
          <w:rFonts w:hint="eastAsia"/>
        </w:rPr>
        <w:t>保单。</w:t>
      </w:r>
    </w:p>
    <w:p w:rsidR="00A32854" w:rsidRDefault="00A32854" w:rsidP="00A32854">
      <w:r>
        <w:rPr>
          <w:rFonts w:hint="eastAsia"/>
        </w:rPr>
        <w:t>1.</w:t>
      </w:r>
      <w:r>
        <w:rPr>
          <w:rFonts w:hint="eastAsia"/>
        </w:rPr>
        <w:t>在信用保险系统界面，有信息提示“您有一份待确认小微信保易保单，请查看保单”，点</w:t>
      </w:r>
      <w:r>
        <w:rPr>
          <w:rFonts w:hint="eastAsia"/>
        </w:rPr>
        <w:lastRenderedPageBreak/>
        <w:t>击“查看保单”。</w:t>
      </w:r>
    </w:p>
    <w:p w:rsidR="00A32854" w:rsidRDefault="00A32854" w:rsidP="00A32854">
      <w:r>
        <w:rPr>
          <w:rFonts w:hint="eastAsia"/>
        </w:rPr>
        <w:t>2.</w:t>
      </w:r>
      <w:r>
        <w:rPr>
          <w:rFonts w:hint="eastAsia"/>
        </w:rPr>
        <w:t>填写姓名、手机和邮箱（邮箱请不要带中划线或下划线等特殊符号，否则无法通过）。</w:t>
      </w:r>
    </w:p>
    <w:p w:rsidR="00A32854" w:rsidRDefault="00A32854" w:rsidP="00A32854">
      <w:r>
        <w:rPr>
          <w:rFonts w:hint="eastAsia"/>
        </w:rPr>
        <w:t>3.</w:t>
      </w:r>
      <w:proofErr w:type="gramStart"/>
      <w:r>
        <w:rPr>
          <w:rFonts w:hint="eastAsia"/>
        </w:rPr>
        <w:t>勾选最</w:t>
      </w:r>
      <w:proofErr w:type="gramEnd"/>
      <w:r>
        <w:rPr>
          <w:rFonts w:hint="eastAsia"/>
        </w:rPr>
        <w:t>下方“已认真阅读以上内容并同意”，阅读后，点击“确认投保”。</w:t>
      </w:r>
    </w:p>
    <w:p w:rsidR="00A32854" w:rsidRDefault="00A32854" w:rsidP="00A32854">
      <w:r>
        <w:rPr>
          <w:noProof/>
        </w:rPr>
        <w:drawing>
          <wp:inline distT="0" distB="0" distL="0" distR="0">
            <wp:extent cx="5267325" cy="2181225"/>
            <wp:effectExtent l="19050" t="0" r="9525" b="0"/>
            <wp:docPr id="144" name="图片 4" descr="fb72e5d414f71eefbf8ce5bf5de79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 descr="fb72e5d414f71eefbf8ce5bf5de79e2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854" w:rsidRDefault="00A32854" w:rsidP="00A32854"/>
    <w:p w:rsidR="00A32854" w:rsidRDefault="00A32854" w:rsidP="00A32854">
      <w:r>
        <w:rPr>
          <w:noProof/>
        </w:rPr>
        <w:drawing>
          <wp:inline distT="0" distB="0" distL="0" distR="0">
            <wp:extent cx="5267325" cy="2295525"/>
            <wp:effectExtent l="19050" t="0" r="9525" b="0"/>
            <wp:docPr id="145" name="图片 5" descr="8c2cdf28386d983d69d38bd1409c1f9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8c2cdf28386d983d69d38bd1409c1f9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854" w:rsidRDefault="00A32854" w:rsidP="00A32854"/>
    <w:p w:rsidR="00A32854" w:rsidRDefault="00A32854" w:rsidP="00A32854">
      <w:r>
        <w:rPr>
          <w:rFonts w:hint="eastAsia"/>
        </w:rPr>
        <w:t>五、授权网上协议</w:t>
      </w:r>
    </w:p>
    <w:p w:rsidR="00A32854" w:rsidRDefault="00A32854" w:rsidP="00A32854">
      <w:r>
        <w:rPr>
          <w:rFonts w:hint="eastAsia"/>
        </w:rPr>
        <w:t>企业</w:t>
      </w:r>
      <w:r>
        <w:rPr>
          <w:rFonts w:hint="eastAsia"/>
        </w:rPr>
        <w:t>"</w:t>
      </w:r>
      <w:proofErr w:type="gramStart"/>
      <w:r>
        <w:rPr>
          <w:rFonts w:hint="eastAsia"/>
        </w:rPr>
        <w:t>制章</w:t>
      </w:r>
      <w:proofErr w:type="gramEnd"/>
      <w:r>
        <w:rPr>
          <w:rFonts w:hint="eastAsia"/>
        </w:rPr>
        <w:t>"</w:t>
      </w:r>
      <w:r>
        <w:rPr>
          <w:rFonts w:hint="eastAsia"/>
        </w:rPr>
        <w:t>、</w:t>
      </w:r>
      <w:r>
        <w:rPr>
          <w:rFonts w:hint="eastAsia"/>
        </w:rPr>
        <w:t>"</w:t>
      </w:r>
      <w:r>
        <w:rPr>
          <w:rFonts w:hint="eastAsia"/>
        </w:rPr>
        <w:t>签约</w:t>
      </w:r>
      <w:r>
        <w:rPr>
          <w:rFonts w:hint="eastAsia"/>
        </w:rPr>
        <w:t>"</w:t>
      </w:r>
      <w:r>
        <w:rPr>
          <w:rFonts w:hint="eastAsia"/>
        </w:rPr>
        <w:t>、</w:t>
      </w:r>
      <w:r>
        <w:rPr>
          <w:rFonts w:hint="eastAsia"/>
        </w:rPr>
        <w:t>"</w:t>
      </w:r>
      <w:r>
        <w:rPr>
          <w:rFonts w:hint="eastAsia"/>
        </w:rPr>
        <w:t>授权</w:t>
      </w:r>
      <w:r>
        <w:rPr>
          <w:rFonts w:hint="eastAsia"/>
        </w:rPr>
        <w:t>"(</w:t>
      </w:r>
      <w:r>
        <w:rPr>
          <w:rFonts w:hint="eastAsia"/>
        </w:rPr>
        <w:t>之前有操作的系统会直接跳过</w:t>
      </w:r>
      <w:r>
        <w:rPr>
          <w:rFonts w:hint="eastAsia"/>
        </w:rPr>
        <w:t>)</w:t>
      </w:r>
      <w:r>
        <w:rPr>
          <w:rFonts w:hint="eastAsia"/>
        </w:rPr>
        <w:t>，最后确认投保。</w:t>
      </w:r>
    </w:p>
    <w:p w:rsidR="00A32854" w:rsidRDefault="00A32854" w:rsidP="00A32854">
      <w:r>
        <w:rPr>
          <w:rFonts w:hint="eastAsia"/>
        </w:rPr>
        <w:t>1</w:t>
      </w:r>
      <w:r>
        <w:rPr>
          <w:rFonts w:hint="eastAsia"/>
        </w:rPr>
        <w:t>、按步骤授权制章。</w:t>
      </w:r>
    </w:p>
    <w:p w:rsidR="00A32854" w:rsidRDefault="00A32854" w:rsidP="00A32854">
      <w:r>
        <w:rPr>
          <w:rFonts w:hint="eastAsia"/>
        </w:rPr>
        <w:t>2</w:t>
      </w:r>
      <w:r>
        <w:rPr>
          <w:rFonts w:hint="eastAsia"/>
        </w:rPr>
        <w:t>、授权完成后，点击“我要投保”完成投保操作流程。</w:t>
      </w:r>
    </w:p>
    <w:p w:rsidR="00A32854" w:rsidRDefault="00A32854" w:rsidP="00A32854">
      <w:r>
        <w:rPr>
          <w:rFonts w:hint="eastAsia"/>
        </w:rPr>
        <w:t>提交投保申请后，在投保申请页面查看投保状态，显示“已投保”即为投保成功。</w:t>
      </w:r>
    </w:p>
    <w:p w:rsidR="00A32854" w:rsidRDefault="00A32854" w:rsidP="00A32854">
      <w:r>
        <w:rPr>
          <w:noProof/>
        </w:rPr>
        <w:lastRenderedPageBreak/>
        <w:drawing>
          <wp:inline distT="0" distB="0" distL="0" distR="0">
            <wp:extent cx="5267325" cy="2314575"/>
            <wp:effectExtent l="19050" t="0" r="9525" b="0"/>
            <wp:docPr id="146" name="图片 6" descr="d01dddc3dcfa4b23f6e4e4e2c8b07f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d01dddc3dcfa4b23f6e4e4e2c8b07f8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2854" w:rsidRDefault="00A32854" w:rsidP="00A32854"/>
    <w:p w:rsidR="00A32854" w:rsidRDefault="00A32854" w:rsidP="00A32854">
      <w:r>
        <w:rPr>
          <w:rFonts w:hint="eastAsia"/>
        </w:rPr>
        <w:t>六、查看审批结果，收悉生效电子保单（保单生效后才能操作）</w:t>
      </w:r>
    </w:p>
    <w:p w:rsidR="00A32854" w:rsidRDefault="00A32854" w:rsidP="00A32854">
      <w:r>
        <w:rPr>
          <w:rFonts w:hint="eastAsia"/>
        </w:rPr>
        <w:t>中国出口信用保险公司完成保单审核后，将把生效的电子保单发送到“单一窗口”平台。届时您可以在“保险单”</w:t>
      </w:r>
      <w:proofErr w:type="gramStart"/>
      <w:r>
        <w:rPr>
          <w:rFonts w:hint="eastAsia"/>
        </w:rPr>
        <w:t>页签内</w:t>
      </w:r>
      <w:proofErr w:type="gramEnd"/>
      <w:r>
        <w:rPr>
          <w:rFonts w:hint="eastAsia"/>
        </w:rPr>
        <w:t>查看、下载电子保单，并在线完成“收悉”操作</w:t>
      </w:r>
    </w:p>
    <w:p w:rsidR="00A32854" w:rsidRDefault="00A32854" w:rsidP="00A32854">
      <w:r>
        <w:rPr>
          <w:noProof/>
        </w:rPr>
        <w:drawing>
          <wp:inline distT="0" distB="0" distL="0" distR="0">
            <wp:extent cx="5257800" cy="2228850"/>
            <wp:effectExtent l="19050" t="0" r="0" b="0"/>
            <wp:docPr id="147" name="图片 7" descr="e9658150f3bd3458d1884dde334f9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 descr="e9658150f3bd3458d1884dde334f972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886" w:rsidRPr="00A32854" w:rsidRDefault="00E12886"/>
    <w:sectPr w:rsidR="00E12886" w:rsidRPr="00A32854" w:rsidSect="00E128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4E5AB3"/>
    <w:multiLevelType w:val="singleLevel"/>
    <w:tmpl w:val="624E5AB3"/>
    <w:lvl w:ilvl="0">
      <w:start w:val="1"/>
      <w:numFmt w:val="bullet"/>
      <w:lvlText w:val="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A32854"/>
    <w:rsid w:val="00A32854"/>
    <w:rsid w:val="00E128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A32854"/>
    <w:pPr>
      <w:widowControl w:val="0"/>
      <w:jc w:val="both"/>
    </w:pPr>
    <w:rPr>
      <w:rFonts w:ascii="Calibri" w:eastAsia="宋体" w:hAnsi="Calibri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32854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32854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99</Words>
  <Characters>565</Characters>
  <Application>Microsoft Office Word</Application>
  <DocSecurity>0</DocSecurity>
  <Lines>4</Lines>
  <Paragraphs>1</Paragraphs>
  <ScaleCrop>false</ScaleCrop>
  <Company>china</Company>
  <LinksUpToDate>false</LinksUpToDate>
  <CharactersWithSpaces>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刘婉莹</dc:creator>
  <cp:lastModifiedBy>刘婉莹</cp:lastModifiedBy>
  <cp:revision>1</cp:revision>
  <dcterms:created xsi:type="dcterms:W3CDTF">2022-04-18T02:21:00Z</dcterms:created>
  <dcterms:modified xsi:type="dcterms:W3CDTF">2022-04-18T02:22:00Z</dcterms:modified>
</cp:coreProperties>
</file>