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hd w:val="clear" w:color="auto" w:fill="FFFFFF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中山市</w:t>
      </w:r>
      <w:r>
        <w:rPr>
          <w:rFonts w:hint="eastAsia" w:eastAsia="方正小标宋简体" w:cs="Times New Roman"/>
          <w:sz w:val="52"/>
          <w:szCs w:val="52"/>
          <w:lang w:eastAsia="zh-CN"/>
        </w:rPr>
        <w:t>特色产业集群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产业链协同创新</w:t>
      </w:r>
      <w:r>
        <w:rPr>
          <w:rFonts w:hint="eastAsia" w:eastAsia="方正小标宋简体" w:cs="Times New Roman"/>
          <w:sz w:val="52"/>
          <w:szCs w:val="52"/>
          <w:lang w:eastAsia="zh-CN"/>
        </w:rPr>
        <w:t>培育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项目申请表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hd w:val="clear" w:color="auto" w:fill="FFFFFF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hd w:val="clear" w:color="auto" w:fill="FFFFFF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000000"/>
          <w:sz w:val="44"/>
          <w:shd w:val="clear" w:color="auto" w:fill="FFFFFF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000000"/>
          <w:sz w:val="44"/>
          <w:shd w:val="clear" w:color="auto" w:fill="FFFFFF"/>
        </w:rPr>
      </w:pPr>
    </w:p>
    <w:p>
      <w:pPr>
        <w:spacing w:line="7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项目名称：</w:t>
      </w:r>
    </w:p>
    <w:p>
      <w:pPr>
        <w:spacing w:line="7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项目单位（盖章）：</w:t>
      </w:r>
    </w:p>
    <w:p>
      <w:pPr>
        <w:spacing w:line="7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企业法定代表人：</w:t>
      </w:r>
    </w:p>
    <w:p>
      <w:pPr>
        <w:spacing w:line="7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（预期）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项目年限：     202 年  月至202 年  月</w:t>
      </w:r>
    </w:p>
    <w:p>
      <w:pPr>
        <w:spacing w:line="7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填报日期：    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202 年  月   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shd w:val="clear" w:color="auto" w:fill="FFFFFF"/>
        </w:rPr>
        <w:sectPr>
          <w:pgSz w:w="11906" w:h="16838"/>
          <w:pgMar w:top="1440" w:right="12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shd w:val="clear" w:color="auto" w:fill="FFFFFF"/>
        </w:rPr>
        <w:t>基本信息</w:t>
      </w:r>
    </w:p>
    <w:tbl>
      <w:tblPr>
        <w:tblStyle w:val="3"/>
        <w:tblW w:w="95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5"/>
        <w:gridCol w:w="2236"/>
        <w:gridCol w:w="483"/>
        <w:gridCol w:w="108"/>
        <w:gridCol w:w="1382"/>
        <w:gridCol w:w="232"/>
        <w:gridCol w:w="1091"/>
        <w:gridCol w:w="14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项目名称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position w:val="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  <w:t>项目起止年限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  <w:t>202 年 月至202 年 月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  <w:t>项目验收时间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  <w:t>202 年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lang w:val="en-US" w:eastAsia="zh-CN"/>
              </w:rPr>
              <w:t>类别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□流程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>型智能制造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 xml:space="preserve">  □离散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>型智能制造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 xml:space="preserve">  □智能产品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>研发和制造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position w:val="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□智能服务和管理  □新业态、新模式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>其他____________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行业细分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 xml:space="preserve">□五金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 xml:space="preserve">□家电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 xml:space="preserve"> □灯具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</w:rPr>
              <w:t>板式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家具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position w:val="6"/>
                <w:sz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>智能制造供应商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承担单位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企业名称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单位性质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 xml:space="preserve">□国有 □民营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□合资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通讯地址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邮编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联系人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所在地区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联系电话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社会信用代码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传真号码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主营业务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  <w:t>电子信箱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经费构成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总投资</w:t>
            </w:r>
          </w:p>
        </w:tc>
        <w:tc>
          <w:tcPr>
            <w:tcW w:w="6975" w:type="dxa"/>
            <w:gridSpan w:val="7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1.设备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2.软件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1" w:hRule="exac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项目简介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250" w:type="dxa"/>
            <w:gridSpan w:val="8"/>
            <w:tcBorders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eastAsia="仿宋_GB2312" w:cs="Times New Roman"/>
                <w:sz w:val="24"/>
                <w:lang w:eastAsia="zh-CN"/>
              </w:rPr>
            </w:pPr>
          </w:p>
          <w:p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sz w:val="24"/>
                <w:lang w:eastAsia="zh-CN"/>
              </w:rPr>
              <w:t>包含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项目主要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设备、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及预期目标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ind w:left="1280" w:hanging="840" w:hangingChars="400"/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</w:rPr>
        <w:sectPr>
          <w:pgSz w:w="11906" w:h="16838"/>
          <w:pgMar w:top="1440" w:right="12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9481" w:type="dxa"/>
        <w:tblInd w:w="-28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481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2"/>
              <w:ind w:firstLine="560" w:firstLineChars="200"/>
              <w:rPr>
                <w:rFonts w:hint="eastAsia" w:ascii="Times New Roman" w:hAnsi="Times New Roman" w:eastAsia="黑体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二、</w:t>
            </w:r>
            <w:r>
              <w:rPr>
                <w:rFonts w:hint="eastAsia" w:ascii="黑体" w:eastAsia="黑体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81" w:type="dxa"/>
            <w:vAlign w:val="center"/>
          </w:tcPr>
          <w:p>
            <w:pPr>
              <w:wordWrap/>
              <w:snapToGrid w:val="0"/>
              <w:spacing w:before="48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申报单位意见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</w:trPr>
        <w:tc>
          <w:tcPr>
            <w:tcW w:w="948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after="157" w:afterLines="50" w:line="240" w:lineRule="auto"/>
              <w:ind w:leftChars="0" w:right="0" w:rightChars="0" w:firstLine="420" w:firstLineChars="200"/>
              <w:jc w:val="right"/>
              <w:textAlignment w:val="auto"/>
              <w:outlineLvl w:val="9"/>
              <w:rPr>
                <w:rFonts w:hint="default"/>
              </w:rPr>
            </w:pPr>
          </w:p>
          <w:p>
            <w:pPr>
              <w:snapToGrid w:val="0"/>
              <w:spacing w:before="48" w:beforeLines="20" w:after="120" w:afterLines="50"/>
              <w:ind w:firstLine="420" w:firstLineChars="200"/>
              <w:jc w:val="right"/>
              <w:rPr>
                <w:rFonts w:hint="default"/>
              </w:rPr>
            </w:pPr>
          </w:p>
          <w:p>
            <w:pPr>
              <w:pStyle w:val="2"/>
              <w:jc w:val="right"/>
              <w:rPr>
                <w:rFonts w:hint="default"/>
              </w:rPr>
            </w:pPr>
          </w:p>
          <w:p>
            <w:pPr>
              <w:pStyle w:val="2"/>
              <w:jc w:val="right"/>
              <w:rPr>
                <w:rFonts w:hint="default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法人代表签字（盖章）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  <w:p>
            <w:pPr>
              <w:pStyle w:val="2"/>
              <w:wordWrap/>
              <w:rPr>
                <w:rFonts w:hint="default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9481" w:type="dxa"/>
            <w:vAlign w:val="center"/>
          </w:tcPr>
          <w:p>
            <w:pPr>
              <w:wordWrap/>
              <w:snapToGrid w:val="0"/>
              <w:spacing w:before="48" w:beforeLine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镇</w:t>
            </w:r>
            <w:r>
              <w:rPr>
                <w:rFonts w:hint="default" w:eastAsia="黑体" w:cs="Times New Roman"/>
                <w:b w:val="0"/>
                <w:bCs w:val="0"/>
                <w:sz w:val="24"/>
                <w:lang w:val="en"/>
              </w:rPr>
              <w:t>（街）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信部门意见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7" w:hRule="atLeast"/>
        </w:trPr>
        <w:tc>
          <w:tcPr>
            <w:tcW w:w="9481" w:type="dxa"/>
            <w:vAlign w:val="bottom"/>
          </w:tcPr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负责人签字（盖章）             年  月  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wordWrap w:val="0"/>
              <w:snapToGrid w:val="0"/>
              <w:spacing w:before="48" w:beforeLines="2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3FECA"/>
    <w:multiLevelType w:val="singleLevel"/>
    <w:tmpl w:val="57A3FEC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5A6A"/>
    <w:rsid w:val="01DD48F4"/>
    <w:rsid w:val="04BC4234"/>
    <w:rsid w:val="0A0707FB"/>
    <w:rsid w:val="0EB06E5A"/>
    <w:rsid w:val="1FC5197F"/>
    <w:rsid w:val="1FE51970"/>
    <w:rsid w:val="21574944"/>
    <w:rsid w:val="22F76E77"/>
    <w:rsid w:val="28F7EC82"/>
    <w:rsid w:val="3331D1C7"/>
    <w:rsid w:val="33767F67"/>
    <w:rsid w:val="34442725"/>
    <w:rsid w:val="35F0066A"/>
    <w:rsid w:val="37BE175B"/>
    <w:rsid w:val="37FE220F"/>
    <w:rsid w:val="4E5AEBED"/>
    <w:rsid w:val="50D8255C"/>
    <w:rsid w:val="53F7DDB4"/>
    <w:rsid w:val="56F90B01"/>
    <w:rsid w:val="58379CEF"/>
    <w:rsid w:val="5BF34924"/>
    <w:rsid w:val="5D425A6A"/>
    <w:rsid w:val="5DCFBA8A"/>
    <w:rsid w:val="5FED0CEA"/>
    <w:rsid w:val="63FBE2BE"/>
    <w:rsid w:val="6A5D1CC4"/>
    <w:rsid w:val="6B5D4349"/>
    <w:rsid w:val="6F3F6274"/>
    <w:rsid w:val="6FC31EE3"/>
    <w:rsid w:val="6FDCDE44"/>
    <w:rsid w:val="763E4883"/>
    <w:rsid w:val="76D2211C"/>
    <w:rsid w:val="779F49E3"/>
    <w:rsid w:val="785B459B"/>
    <w:rsid w:val="7D59723C"/>
    <w:rsid w:val="7DFB7072"/>
    <w:rsid w:val="7DFB79A6"/>
    <w:rsid w:val="7EB98EC9"/>
    <w:rsid w:val="7EFF4D2E"/>
    <w:rsid w:val="7F792DDA"/>
    <w:rsid w:val="7FFF19FC"/>
    <w:rsid w:val="9F77C084"/>
    <w:rsid w:val="B7FEF4B6"/>
    <w:rsid w:val="C7F7557D"/>
    <w:rsid w:val="CAB70151"/>
    <w:rsid w:val="CEFFEC25"/>
    <w:rsid w:val="D7FD6558"/>
    <w:rsid w:val="DB2F4381"/>
    <w:rsid w:val="E9E7A246"/>
    <w:rsid w:val="EFFFA813"/>
    <w:rsid w:val="F70EFA0B"/>
    <w:rsid w:val="F7FDBE34"/>
    <w:rsid w:val="FBBF531F"/>
    <w:rsid w:val="FBE57796"/>
    <w:rsid w:val="FEFB9CE8"/>
    <w:rsid w:val="FFA9AB3E"/>
    <w:rsid w:val="FFBA900D"/>
    <w:rsid w:val="FFEB9003"/>
    <w:rsid w:val="FFF75F66"/>
    <w:rsid w:val="FFF7812C"/>
    <w:rsid w:val="FFFBBE81"/>
    <w:rsid w:val="FFFDF5D1"/>
    <w:rsid w:val="FFFEE26B"/>
    <w:rsid w:val="FF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2020-07-19T09:20:00Z</dcterms:created>
  <dc:creator>苏亮钊</dc:creator>
  <cp:lastModifiedBy>李拜六</cp:lastModifiedBy>
  <dcterms:modified xsi:type="dcterms:W3CDTF">2022-03-03T17:53:52Z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