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12" w:lineRule="auto"/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10"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1</w:t>
      </w:r>
    </w:p>
    <w:p>
      <w:pPr>
        <w:adjustRightInd w:val="0"/>
        <w:snapToGrid w:val="0"/>
        <w:spacing w:line="312" w:lineRule="auto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  <w:r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  <w:t>拟享受岗位补贴</w:t>
      </w:r>
    </w:p>
    <w:p>
      <w:pPr>
        <w:adjustRightInd w:val="0"/>
        <w:snapToGrid w:val="0"/>
        <w:spacing w:line="312" w:lineRule="auto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  <w:r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  <w:t>（批次号：</w:t>
      </w:r>
      <w:r>
        <w:rPr>
          <w:rFonts w:hint="eastAsia" w:ascii="仿宋_GB2312" w:hAnsi="仿宋_GB2312" w:eastAsia="仿宋_GB2312"/>
          <w:spacing w:val="12"/>
          <w:sz w:val="30"/>
          <w:szCs w:val="30"/>
          <w:lang w:val="en-US" w:eastAsia="zh-CN"/>
        </w:rPr>
        <w:t>A0244200621006</w:t>
      </w:r>
      <w:r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  <w:t>）</w:t>
      </w: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6"/>
        <w:gridCol w:w="1012"/>
        <w:gridCol w:w="1242"/>
        <w:gridCol w:w="1134"/>
        <w:gridCol w:w="563"/>
        <w:gridCol w:w="1242"/>
        <w:gridCol w:w="1207"/>
        <w:gridCol w:w="1492"/>
        <w:gridCol w:w="8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2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申领单位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联系人手机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补贴项目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姓名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手机号码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人员类别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补贴月份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补贴金额（元）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2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中山市阜沙镇牛角村民委员会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135****7828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岗位补贴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何文浩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135****7828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高校毕业生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202101-202106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3000.00</w:t>
            </w:r>
          </w:p>
        </w:tc>
      </w:tr>
    </w:tbl>
    <w:p>
      <w:pPr>
        <w:adjustRightInd w:val="0"/>
        <w:snapToGrid w:val="0"/>
        <w:spacing w:line="312" w:lineRule="auto"/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05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罗梓欣</cp:lastModifiedBy>
  <dcterms:modified xsi:type="dcterms:W3CDTF">2021-08-30T03:16:05Z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8C031D7E1E684060BF96281C80F54A3C</vt:lpwstr>
  </property>
</Properties>
</file>